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5A" w:rsidRPr="00386A7C" w:rsidRDefault="0065665A" w:rsidP="0065665A">
      <w:pPr>
        <w:shd w:val="clear" w:color="auto" w:fill="FFFFFF"/>
        <w:tabs>
          <w:tab w:val="left" w:pos="4536"/>
        </w:tabs>
        <w:spacing w:after="0"/>
        <w:jc w:val="center"/>
        <w:rPr>
          <w:rFonts w:ascii="Times New Roman" w:hAnsi="Times New Roman" w:cs="Times New Roman"/>
          <w:b/>
          <w:bCs/>
          <w:color w:val="000000"/>
          <w:sz w:val="28"/>
          <w:szCs w:val="28"/>
          <w:lang w:bidi="ar-SA"/>
        </w:rPr>
      </w:pPr>
      <w:r w:rsidRPr="00386A7C">
        <w:rPr>
          <w:rFonts w:ascii="Times New Roman" w:hAnsi="Times New Roman" w:cs="Times New Roman"/>
          <w:b/>
          <w:bCs/>
          <w:color w:val="000000"/>
          <w:sz w:val="32"/>
          <w:szCs w:val="32"/>
          <w:lang w:bidi="ar-SA"/>
        </w:rPr>
        <w:t xml:space="preserve">DHANALAKSHMI SRINIVASAN ENGINEERING COLLEGE </w:t>
      </w:r>
      <w:r w:rsidRPr="00386A7C">
        <w:rPr>
          <w:rFonts w:ascii="Times New Roman" w:hAnsi="Times New Roman" w:cs="Times New Roman"/>
          <w:b/>
          <w:bCs/>
          <w:color w:val="000000"/>
          <w:sz w:val="28"/>
          <w:szCs w:val="28"/>
          <w:lang w:bidi="ar-SA"/>
        </w:rPr>
        <w:t>(AUTONOMOUS)</w:t>
      </w:r>
    </w:p>
    <w:p w:rsidR="0065665A" w:rsidRPr="00386A7C" w:rsidRDefault="0065665A" w:rsidP="0065665A">
      <w:pPr>
        <w:shd w:val="clear" w:color="auto" w:fill="FFFFFF"/>
        <w:tabs>
          <w:tab w:val="left" w:pos="4536"/>
        </w:tabs>
        <w:spacing w:after="0"/>
        <w:ind w:left="-284"/>
        <w:jc w:val="center"/>
        <w:rPr>
          <w:rFonts w:ascii="Times New Roman" w:hAnsi="Times New Roman" w:cs="Times New Roman"/>
          <w:b/>
          <w:bCs/>
          <w:color w:val="000000"/>
          <w:sz w:val="32"/>
          <w:szCs w:val="32"/>
          <w:lang w:bidi="ar-SA"/>
        </w:rPr>
      </w:pPr>
      <w:r w:rsidRPr="00386A7C">
        <w:rPr>
          <w:rFonts w:ascii="Times New Roman" w:hAnsi="Times New Roman" w:cs="Times New Roman"/>
          <w:b/>
          <w:bCs/>
          <w:color w:val="000000"/>
          <w:sz w:val="32"/>
          <w:szCs w:val="32"/>
          <w:lang w:bidi="ar-SA"/>
        </w:rPr>
        <w:t xml:space="preserve">PERAMBALUR-621212 </w:t>
      </w:r>
    </w:p>
    <w:p w:rsidR="0065665A" w:rsidRDefault="0065665A" w:rsidP="0065665A">
      <w:pPr>
        <w:shd w:val="clear" w:color="auto" w:fill="FFFFFF"/>
        <w:tabs>
          <w:tab w:val="left" w:pos="4536"/>
        </w:tabs>
        <w:spacing w:after="0"/>
        <w:ind w:left="-284"/>
        <w:jc w:val="center"/>
        <w:rPr>
          <w:rFonts w:ascii="Times New Roman" w:hAnsi="Times New Roman" w:cs="Times New Roman"/>
          <w:b/>
          <w:bCs/>
          <w:color w:val="000000"/>
          <w:sz w:val="28"/>
          <w:szCs w:val="28"/>
          <w:lang w:bidi="ar-SA"/>
        </w:rPr>
      </w:pPr>
      <w:r w:rsidRPr="00386A7C">
        <w:rPr>
          <w:rFonts w:ascii="Times New Roman" w:hAnsi="Times New Roman" w:cs="Times New Roman"/>
          <w:b/>
          <w:bCs/>
          <w:color w:val="000000"/>
          <w:sz w:val="28"/>
          <w:szCs w:val="28"/>
          <w:lang w:bidi="ar-SA"/>
        </w:rPr>
        <w:t>COURSE PLAN (2021-2022 EVEN SEMESTER)</w:t>
      </w:r>
    </w:p>
    <w:p w:rsidR="0065665A" w:rsidRPr="00386A7C" w:rsidRDefault="0065665A" w:rsidP="0065665A">
      <w:pPr>
        <w:shd w:val="clear" w:color="auto" w:fill="FFFFFF"/>
        <w:tabs>
          <w:tab w:val="left" w:pos="4536"/>
        </w:tabs>
        <w:spacing w:after="0"/>
        <w:ind w:left="-284"/>
        <w:jc w:val="center"/>
        <w:rPr>
          <w:rFonts w:ascii="Times New Roman" w:hAnsi="Times New Roman" w:cs="Times New Roman"/>
          <w:b/>
          <w:noProof/>
          <w:sz w:val="28"/>
          <w:szCs w:val="28"/>
          <w:lang w:bidi="ar-SA"/>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1800"/>
        <w:gridCol w:w="1800"/>
        <w:gridCol w:w="1599"/>
        <w:gridCol w:w="1551"/>
      </w:tblGrid>
      <w:tr w:rsidR="0028190E" w:rsidRPr="00DF2F03" w:rsidTr="00534403">
        <w:trPr>
          <w:trHeight w:val="376"/>
        </w:trPr>
        <w:tc>
          <w:tcPr>
            <w:tcW w:w="3438" w:type="dxa"/>
          </w:tcPr>
          <w:p w:rsidR="0028190E" w:rsidRPr="00DF2F03" w:rsidRDefault="0028190E" w:rsidP="0065665A">
            <w:pPr>
              <w:spacing w:after="0"/>
              <w:rPr>
                <w:rFonts w:ascii="Times New Roman" w:hAnsi="Times New Roman" w:cs="Times New Roman"/>
                <w:b/>
                <w:sz w:val="24"/>
                <w:szCs w:val="24"/>
              </w:rPr>
            </w:pPr>
            <w:r w:rsidRPr="00DF2F03">
              <w:rPr>
                <w:rFonts w:ascii="Times New Roman" w:hAnsi="Times New Roman" w:cs="Times New Roman"/>
                <w:b/>
                <w:sz w:val="24"/>
                <w:szCs w:val="24"/>
              </w:rPr>
              <w:t>Name of the Faculty</w:t>
            </w:r>
          </w:p>
        </w:tc>
        <w:tc>
          <w:tcPr>
            <w:tcW w:w="6750" w:type="dxa"/>
            <w:gridSpan w:val="4"/>
          </w:tcPr>
          <w:p w:rsidR="0028190E" w:rsidRPr="00DF2F03" w:rsidRDefault="00975418" w:rsidP="0065665A">
            <w:pPr>
              <w:spacing w:after="0"/>
              <w:rPr>
                <w:rFonts w:ascii="Times New Roman" w:hAnsi="Times New Roman" w:cs="Times New Roman"/>
                <w:b/>
                <w:bCs/>
                <w:sz w:val="24"/>
                <w:szCs w:val="24"/>
              </w:rPr>
            </w:pPr>
            <w:r w:rsidRPr="00DF2F03">
              <w:rPr>
                <w:rFonts w:ascii="Times New Roman" w:hAnsi="Times New Roman" w:cs="Times New Roman"/>
                <w:b/>
                <w:bCs/>
                <w:sz w:val="24"/>
                <w:szCs w:val="24"/>
              </w:rPr>
              <w:t>Mr</w:t>
            </w:r>
            <w:r w:rsidR="004F7195" w:rsidRPr="00DF2F03">
              <w:rPr>
                <w:rFonts w:ascii="Times New Roman" w:hAnsi="Times New Roman" w:cs="Times New Roman"/>
                <w:b/>
                <w:bCs/>
                <w:sz w:val="24"/>
                <w:szCs w:val="24"/>
              </w:rPr>
              <w:t>.</w:t>
            </w:r>
            <w:r w:rsidR="00DF2F03" w:rsidRPr="00DF2F03">
              <w:rPr>
                <w:rFonts w:ascii="Times New Roman" w:hAnsi="Times New Roman" w:cs="Times New Roman"/>
                <w:b/>
                <w:bCs/>
                <w:sz w:val="24"/>
                <w:szCs w:val="24"/>
              </w:rPr>
              <w:t>R.RAJESHKUMAR</w:t>
            </w:r>
          </w:p>
        </w:tc>
      </w:tr>
      <w:tr w:rsidR="0028190E" w:rsidRPr="00DF2F03" w:rsidTr="00534403">
        <w:trPr>
          <w:trHeight w:val="331"/>
        </w:trPr>
        <w:tc>
          <w:tcPr>
            <w:tcW w:w="3438" w:type="dxa"/>
          </w:tcPr>
          <w:p w:rsidR="0028190E" w:rsidRPr="00DF2F03" w:rsidRDefault="0028190E" w:rsidP="0065665A">
            <w:pPr>
              <w:spacing w:after="0"/>
              <w:rPr>
                <w:rFonts w:ascii="Times New Roman" w:hAnsi="Times New Roman" w:cs="Times New Roman"/>
                <w:b/>
                <w:sz w:val="24"/>
                <w:szCs w:val="24"/>
              </w:rPr>
            </w:pPr>
            <w:r w:rsidRPr="00DF2F03">
              <w:rPr>
                <w:rFonts w:ascii="Times New Roman" w:hAnsi="Times New Roman" w:cs="Times New Roman"/>
                <w:b/>
                <w:sz w:val="24"/>
                <w:szCs w:val="24"/>
              </w:rPr>
              <w:t>Designation/Department</w:t>
            </w:r>
          </w:p>
        </w:tc>
        <w:tc>
          <w:tcPr>
            <w:tcW w:w="6750" w:type="dxa"/>
            <w:gridSpan w:val="4"/>
          </w:tcPr>
          <w:p w:rsidR="0028190E" w:rsidRPr="00DF2F03" w:rsidRDefault="00EA2EBA" w:rsidP="0065665A">
            <w:pPr>
              <w:spacing w:after="0"/>
              <w:rPr>
                <w:rFonts w:ascii="Times New Roman" w:hAnsi="Times New Roman" w:cs="Times New Roman"/>
                <w:sz w:val="24"/>
                <w:szCs w:val="24"/>
              </w:rPr>
            </w:pPr>
            <w:r>
              <w:rPr>
                <w:rFonts w:ascii="Times New Roman" w:hAnsi="Times New Roman" w:cs="Times New Roman"/>
                <w:sz w:val="24"/>
                <w:szCs w:val="24"/>
              </w:rPr>
              <w:t>Assistant Professor / Aerospace</w:t>
            </w:r>
            <w:r w:rsidR="004F7195" w:rsidRPr="00DF2F03">
              <w:rPr>
                <w:rFonts w:ascii="Times New Roman" w:hAnsi="Times New Roman" w:cs="Times New Roman"/>
                <w:sz w:val="24"/>
                <w:szCs w:val="24"/>
              </w:rPr>
              <w:t xml:space="preserve"> Engineering</w:t>
            </w:r>
          </w:p>
        </w:tc>
      </w:tr>
      <w:tr w:rsidR="0028190E" w:rsidRPr="00DF2F03" w:rsidTr="00534403">
        <w:trPr>
          <w:trHeight w:val="284"/>
        </w:trPr>
        <w:tc>
          <w:tcPr>
            <w:tcW w:w="3438" w:type="dxa"/>
          </w:tcPr>
          <w:p w:rsidR="0028190E" w:rsidRPr="00DF2F03" w:rsidRDefault="0028190E" w:rsidP="0065665A">
            <w:pPr>
              <w:spacing w:after="0"/>
              <w:rPr>
                <w:rFonts w:ascii="Times New Roman" w:hAnsi="Times New Roman" w:cs="Times New Roman"/>
                <w:b/>
                <w:sz w:val="24"/>
                <w:szCs w:val="24"/>
              </w:rPr>
            </w:pPr>
            <w:r w:rsidRPr="00DF2F03">
              <w:rPr>
                <w:rFonts w:ascii="Times New Roman" w:hAnsi="Times New Roman" w:cs="Times New Roman"/>
                <w:b/>
                <w:sz w:val="24"/>
                <w:szCs w:val="24"/>
              </w:rPr>
              <w:t>Course Code/Name</w:t>
            </w:r>
          </w:p>
        </w:tc>
        <w:tc>
          <w:tcPr>
            <w:tcW w:w="6750" w:type="dxa"/>
            <w:gridSpan w:val="4"/>
          </w:tcPr>
          <w:p w:rsidR="0028190E" w:rsidRPr="00DF2F03" w:rsidRDefault="005505BC" w:rsidP="0065665A">
            <w:pPr>
              <w:spacing w:after="0"/>
              <w:rPr>
                <w:rFonts w:ascii="Times New Roman" w:hAnsi="Times New Roman" w:cs="Times New Roman"/>
                <w:b/>
                <w:sz w:val="24"/>
                <w:szCs w:val="24"/>
              </w:rPr>
            </w:pPr>
            <w:r w:rsidRPr="00DF2F03">
              <w:rPr>
                <w:rFonts w:ascii="Times New Roman" w:hAnsi="Times New Roman" w:cs="Times New Roman"/>
                <w:b/>
                <w:sz w:val="24"/>
                <w:szCs w:val="24"/>
              </w:rPr>
              <w:t>AC 8601  SPACE PROPULSION</w:t>
            </w:r>
          </w:p>
        </w:tc>
      </w:tr>
      <w:tr w:rsidR="0028190E" w:rsidRPr="00DF2F03" w:rsidTr="00534403">
        <w:trPr>
          <w:trHeight w:val="269"/>
        </w:trPr>
        <w:tc>
          <w:tcPr>
            <w:tcW w:w="3438" w:type="dxa"/>
          </w:tcPr>
          <w:p w:rsidR="0028190E" w:rsidRPr="00DF2F03" w:rsidRDefault="0028190E" w:rsidP="0065665A">
            <w:pPr>
              <w:spacing w:after="0"/>
              <w:rPr>
                <w:rFonts w:ascii="Times New Roman" w:hAnsi="Times New Roman" w:cs="Times New Roman"/>
                <w:b/>
                <w:sz w:val="24"/>
                <w:szCs w:val="24"/>
              </w:rPr>
            </w:pPr>
            <w:r w:rsidRPr="00DF2F03">
              <w:rPr>
                <w:rFonts w:ascii="Times New Roman" w:hAnsi="Times New Roman" w:cs="Times New Roman"/>
                <w:b/>
                <w:sz w:val="24"/>
                <w:szCs w:val="24"/>
              </w:rPr>
              <w:t>Year/Section/Department</w:t>
            </w:r>
          </w:p>
        </w:tc>
        <w:tc>
          <w:tcPr>
            <w:tcW w:w="6750" w:type="dxa"/>
            <w:gridSpan w:val="4"/>
          </w:tcPr>
          <w:p w:rsidR="0028190E" w:rsidRPr="00DF2F03" w:rsidRDefault="004F7195" w:rsidP="0065665A">
            <w:pPr>
              <w:spacing w:after="0"/>
              <w:rPr>
                <w:rFonts w:ascii="Times New Roman" w:hAnsi="Times New Roman" w:cs="Times New Roman"/>
                <w:sz w:val="24"/>
                <w:szCs w:val="24"/>
              </w:rPr>
            </w:pPr>
            <w:r w:rsidRPr="00DF2F03">
              <w:rPr>
                <w:rFonts w:ascii="Times New Roman" w:hAnsi="Times New Roman" w:cs="Times New Roman"/>
                <w:sz w:val="24"/>
                <w:szCs w:val="24"/>
              </w:rPr>
              <w:t>II</w:t>
            </w:r>
            <w:r w:rsidR="00B44EBD" w:rsidRPr="00DF2F03">
              <w:rPr>
                <w:rFonts w:ascii="Times New Roman" w:hAnsi="Times New Roman" w:cs="Times New Roman"/>
                <w:sz w:val="24"/>
                <w:szCs w:val="24"/>
              </w:rPr>
              <w:t>I</w:t>
            </w:r>
            <w:r w:rsidR="008A20F6" w:rsidRPr="00DF2F03">
              <w:rPr>
                <w:rFonts w:ascii="Times New Roman" w:hAnsi="Times New Roman" w:cs="Times New Roman"/>
                <w:sz w:val="24"/>
                <w:szCs w:val="24"/>
              </w:rPr>
              <w:t xml:space="preserve"> / A/ Aerospace</w:t>
            </w:r>
            <w:r w:rsidRPr="00DF2F03">
              <w:rPr>
                <w:rFonts w:ascii="Times New Roman" w:hAnsi="Times New Roman" w:cs="Times New Roman"/>
                <w:sz w:val="24"/>
                <w:szCs w:val="24"/>
              </w:rPr>
              <w:t xml:space="preserve"> Engineering</w:t>
            </w:r>
          </w:p>
        </w:tc>
      </w:tr>
      <w:tr w:rsidR="007149BE" w:rsidRPr="00DF2F03" w:rsidTr="00534403">
        <w:trPr>
          <w:trHeight w:val="269"/>
        </w:trPr>
        <w:tc>
          <w:tcPr>
            <w:tcW w:w="3438" w:type="dxa"/>
          </w:tcPr>
          <w:p w:rsidR="007149BE" w:rsidRPr="00DF2F03" w:rsidRDefault="007149BE" w:rsidP="0065665A">
            <w:pPr>
              <w:spacing w:after="0"/>
              <w:rPr>
                <w:rFonts w:ascii="Times New Roman" w:hAnsi="Times New Roman" w:cs="Times New Roman"/>
                <w:b/>
                <w:sz w:val="24"/>
                <w:szCs w:val="24"/>
              </w:rPr>
            </w:pPr>
            <w:r w:rsidRPr="00DF2F03">
              <w:rPr>
                <w:rFonts w:ascii="Times New Roman" w:hAnsi="Times New Roman" w:cs="Times New Roman"/>
                <w:b/>
                <w:sz w:val="24"/>
                <w:szCs w:val="24"/>
              </w:rPr>
              <w:t>Credits Details</w:t>
            </w:r>
          </w:p>
        </w:tc>
        <w:tc>
          <w:tcPr>
            <w:tcW w:w="1800" w:type="dxa"/>
          </w:tcPr>
          <w:p w:rsidR="007149BE" w:rsidRPr="00DF2F03" w:rsidRDefault="007149BE" w:rsidP="0065665A">
            <w:pPr>
              <w:spacing w:after="0"/>
              <w:rPr>
                <w:rFonts w:ascii="Times New Roman" w:hAnsi="Times New Roman" w:cs="Times New Roman"/>
                <w:sz w:val="24"/>
                <w:szCs w:val="24"/>
              </w:rPr>
            </w:pPr>
            <w:r w:rsidRPr="00DF2F03">
              <w:rPr>
                <w:rFonts w:ascii="Times New Roman" w:hAnsi="Times New Roman" w:cs="Times New Roman"/>
                <w:sz w:val="24"/>
                <w:szCs w:val="24"/>
              </w:rPr>
              <w:t>L</w:t>
            </w:r>
            <w:r w:rsidR="00336668" w:rsidRPr="00DF2F03">
              <w:rPr>
                <w:rFonts w:ascii="Times New Roman" w:hAnsi="Times New Roman" w:cs="Times New Roman"/>
                <w:sz w:val="24"/>
                <w:szCs w:val="24"/>
              </w:rPr>
              <w:t>:</w:t>
            </w:r>
            <w:r w:rsidR="00A17293" w:rsidRPr="00DF2F03">
              <w:rPr>
                <w:rFonts w:ascii="Times New Roman" w:hAnsi="Times New Roman" w:cs="Times New Roman"/>
                <w:sz w:val="24"/>
                <w:szCs w:val="24"/>
              </w:rPr>
              <w:t>3</w:t>
            </w:r>
          </w:p>
        </w:tc>
        <w:tc>
          <w:tcPr>
            <w:tcW w:w="1800" w:type="dxa"/>
          </w:tcPr>
          <w:p w:rsidR="007149BE" w:rsidRPr="00DF2F03" w:rsidRDefault="007149BE" w:rsidP="0065665A">
            <w:pPr>
              <w:spacing w:after="0"/>
              <w:rPr>
                <w:rFonts w:ascii="Times New Roman" w:hAnsi="Times New Roman" w:cs="Times New Roman"/>
                <w:sz w:val="24"/>
                <w:szCs w:val="24"/>
              </w:rPr>
            </w:pPr>
            <w:r w:rsidRPr="00DF2F03">
              <w:rPr>
                <w:rFonts w:ascii="Times New Roman" w:hAnsi="Times New Roman" w:cs="Times New Roman"/>
                <w:sz w:val="24"/>
                <w:szCs w:val="24"/>
              </w:rPr>
              <w:t>T</w:t>
            </w:r>
            <w:r w:rsidR="00336668" w:rsidRPr="00DF2F03">
              <w:rPr>
                <w:rFonts w:ascii="Times New Roman" w:hAnsi="Times New Roman" w:cs="Times New Roman"/>
                <w:sz w:val="24"/>
                <w:szCs w:val="24"/>
              </w:rPr>
              <w:t>:</w:t>
            </w:r>
            <w:r w:rsidR="00BF47A8" w:rsidRPr="00DF2F03">
              <w:rPr>
                <w:rFonts w:ascii="Times New Roman" w:hAnsi="Times New Roman" w:cs="Times New Roman"/>
                <w:sz w:val="24"/>
                <w:szCs w:val="24"/>
              </w:rPr>
              <w:t>0</w:t>
            </w:r>
          </w:p>
        </w:tc>
        <w:tc>
          <w:tcPr>
            <w:tcW w:w="1599" w:type="dxa"/>
          </w:tcPr>
          <w:p w:rsidR="007149BE" w:rsidRPr="00DF2F03" w:rsidRDefault="007149BE" w:rsidP="0065665A">
            <w:pPr>
              <w:spacing w:after="0"/>
              <w:rPr>
                <w:rFonts w:ascii="Times New Roman" w:hAnsi="Times New Roman" w:cs="Times New Roman"/>
                <w:sz w:val="24"/>
                <w:szCs w:val="24"/>
              </w:rPr>
            </w:pPr>
            <w:r w:rsidRPr="00DF2F03">
              <w:rPr>
                <w:rFonts w:ascii="Times New Roman" w:hAnsi="Times New Roman" w:cs="Times New Roman"/>
                <w:sz w:val="24"/>
                <w:szCs w:val="24"/>
              </w:rPr>
              <w:t>P</w:t>
            </w:r>
            <w:r w:rsidR="008C004B" w:rsidRPr="00DF2F03">
              <w:rPr>
                <w:rFonts w:ascii="Times New Roman" w:hAnsi="Times New Roman" w:cs="Times New Roman"/>
                <w:sz w:val="24"/>
                <w:szCs w:val="24"/>
              </w:rPr>
              <w:t>: 0</w:t>
            </w:r>
          </w:p>
        </w:tc>
        <w:tc>
          <w:tcPr>
            <w:tcW w:w="1551" w:type="dxa"/>
          </w:tcPr>
          <w:p w:rsidR="007149BE" w:rsidRPr="00DF2F03" w:rsidRDefault="007149BE" w:rsidP="0065665A">
            <w:pPr>
              <w:spacing w:after="0"/>
              <w:rPr>
                <w:rFonts w:ascii="Times New Roman" w:hAnsi="Times New Roman" w:cs="Times New Roman"/>
                <w:sz w:val="24"/>
                <w:szCs w:val="24"/>
              </w:rPr>
            </w:pPr>
            <w:r w:rsidRPr="00DF2F03">
              <w:rPr>
                <w:rFonts w:ascii="Times New Roman" w:hAnsi="Times New Roman" w:cs="Times New Roman"/>
                <w:sz w:val="24"/>
                <w:szCs w:val="24"/>
              </w:rPr>
              <w:t>C</w:t>
            </w:r>
            <w:r w:rsidR="00336668" w:rsidRPr="00DF2F03">
              <w:rPr>
                <w:rFonts w:ascii="Times New Roman" w:hAnsi="Times New Roman" w:cs="Times New Roman"/>
                <w:sz w:val="24"/>
                <w:szCs w:val="24"/>
              </w:rPr>
              <w:t>:</w:t>
            </w:r>
            <w:r w:rsidR="00BF47A8" w:rsidRPr="00DF2F03">
              <w:rPr>
                <w:rFonts w:ascii="Times New Roman" w:hAnsi="Times New Roman" w:cs="Times New Roman"/>
                <w:sz w:val="24"/>
                <w:szCs w:val="24"/>
              </w:rPr>
              <w:t>3</w:t>
            </w:r>
          </w:p>
        </w:tc>
      </w:tr>
      <w:tr w:rsidR="00975418" w:rsidRPr="00DF2F03" w:rsidTr="00534403">
        <w:trPr>
          <w:trHeight w:val="269"/>
        </w:trPr>
        <w:tc>
          <w:tcPr>
            <w:tcW w:w="3438" w:type="dxa"/>
          </w:tcPr>
          <w:p w:rsidR="00975418" w:rsidRPr="00DF2F03" w:rsidRDefault="00975418" w:rsidP="0065665A">
            <w:pPr>
              <w:spacing w:after="0"/>
              <w:rPr>
                <w:rFonts w:ascii="Times New Roman" w:hAnsi="Times New Roman" w:cs="Times New Roman"/>
                <w:b/>
                <w:sz w:val="24"/>
                <w:szCs w:val="24"/>
              </w:rPr>
            </w:pPr>
            <w:r w:rsidRPr="00DF2F03">
              <w:rPr>
                <w:rFonts w:ascii="Times New Roman" w:hAnsi="Times New Roman" w:cs="Times New Roman"/>
                <w:b/>
                <w:sz w:val="24"/>
                <w:szCs w:val="24"/>
              </w:rPr>
              <w:t>Total Contact Hours Required</w:t>
            </w:r>
          </w:p>
        </w:tc>
        <w:tc>
          <w:tcPr>
            <w:tcW w:w="6750" w:type="dxa"/>
            <w:gridSpan w:val="4"/>
          </w:tcPr>
          <w:p w:rsidR="00975418" w:rsidRPr="00DF2F03" w:rsidRDefault="00BF47A8" w:rsidP="0065665A">
            <w:pPr>
              <w:spacing w:after="0"/>
              <w:rPr>
                <w:rFonts w:ascii="Times New Roman" w:hAnsi="Times New Roman" w:cs="Times New Roman"/>
                <w:sz w:val="24"/>
                <w:szCs w:val="24"/>
              </w:rPr>
            </w:pPr>
            <w:r w:rsidRPr="00DF2F03">
              <w:rPr>
                <w:rFonts w:ascii="Times New Roman" w:hAnsi="Times New Roman" w:cs="Times New Roman"/>
                <w:sz w:val="24"/>
                <w:szCs w:val="24"/>
              </w:rPr>
              <w:t>45</w:t>
            </w:r>
          </w:p>
        </w:tc>
      </w:tr>
    </w:tbl>
    <w:p w:rsidR="0028190E" w:rsidRPr="00975418" w:rsidRDefault="0028190E" w:rsidP="0065665A">
      <w:pPr>
        <w:spacing w:after="0"/>
        <w:rPr>
          <w:rFonts w:ascii="Times New Roman" w:hAnsi="Times New Roman" w:cs="Times New Roman"/>
          <w:sz w:val="24"/>
          <w:szCs w:val="24"/>
        </w:rPr>
      </w:pPr>
    </w:p>
    <w:p w:rsidR="009E61B3" w:rsidRPr="00BB1C39" w:rsidRDefault="0065665A" w:rsidP="0065665A">
      <w:pPr>
        <w:spacing w:after="0"/>
        <w:rPr>
          <w:rFonts w:ascii="Cambria" w:hAnsi="Cambria"/>
        </w:rPr>
      </w:pPr>
      <w:r w:rsidRPr="00182264">
        <w:rPr>
          <w:rFonts w:ascii="Times New Roman" w:hAnsi="Times New Roman" w:cs="Times New Roman"/>
          <w:b/>
          <w:sz w:val="24"/>
          <w:szCs w:val="24"/>
        </w:rPr>
        <w:t>SYLLABUS:</w:t>
      </w:r>
      <w:r w:rsidR="009A6DB8" w:rsidRPr="009A6DB8">
        <w:rPr>
          <w:rFonts w:ascii="Cambria" w:hAnsi="Cambria"/>
          <w:b/>
        </w:rPr>
        <w:t xml:space="preserve"> </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6210"/>
        <w:gridCol w:w="2160"/>
      </w:tblGrid>
      <w:tr w:rsidR="0065665A" w:rsidRPr="00DF2F03" w:rsidTr="00534403">
        <w:trPr>
          <w:trHeight w:val="443"/>
        </w:trPr>
        <w:tc>
          <w:tcPr>
            <w:tcW w:w="1818" w:type="dxa"/>
            <w:vAlign w:val="center"/>
          </w:tcPr>
          <w:p w:rsidR="0065665A" w:rsidRPr="00DF2F03" w:rsidRDefault="0065665A" w:rsidP="0065665A">
            <w:pPr>
              <w:spacing w:after="0"/>
              <w:jc w:val="center"/>
              <w:rPr>
                <w:rFonts w:ascii="Times New Roman" w:hAnsi="Times New Roman" w:cs="Times New Roman"/>
                <w:b/>
                <w:sz w:val="24"/>
                <w:szCs w:val="24"/>
              </w:rPr>
            </w:pPr>
            <w:r w:rsidRPr="00DF2F03">
              <w:rPr>
                <w:rFonts w:ascii="Times New Roman" w:hAnsi="Times New Roman" w:cs="Times New Roman"/>
                <w:b/>
                <w:sz w:val="24"/>
                <w:szCs w:val="24"/>
              </w:rPr>
              <w:t>UNIT I</w:t>
            </w:r>
          </w:p>
        </w:tc>
        <w:tc>
          <w:tcPr>
            <w:tcW w:w="6210" w:type="dxa"/>
            <w:vAlign w:val="center"/>
          </w:tcPr>
          <w:p w:rsidR="0065665A" w:rsidRPr="00DF2F03" w:rsidRDefault="0065665A" w:rsidP="0065665A">
            <w:pPr>
              <w:spacing w:after="0"/>
              <w:jc w:val="center"/>
              <w:rPr>
                <w:rFonts w:ascii="Times New Roman" w:hAnsi="Times New Roman" w:cs="Times New Roman"/>
                <w:b/>
                <w:sz w:val="24"/>
                <w:szCs w:val="24"/>
              </w:rPr>
            </w:pPr>
            <w:r w:rsidRPr="00DF2F03">
              <w:rPr>
                <w:rFonts w:ascii="Times New Roman" w:hAnsi="Times New Roman" w:cs="Times New Roman"/>
                <w:b/>
                <w:sz w:val="24"/>
                <w:szCs w:val="24"/>
              </w:rPr>
              <w:t>BASICS OF HYPERSONIC PROPULSION</w:t>
            </w:r>
          </w:p>
        </w:tc>
        <w:tc>
          <w:tcPr>
            <w:tcW w:w="2160" w:type="dxa"/>
          </w:tcPr>
          <w:p w:rsidR="0065665A" w:rsidRPr="00DF2F03" w:rsidRDefault="0065665A" w:rsidP="0065665A">
            <w:pPr>
              <w:spacing w:after="0"/>
              <w:rPr>
                <w:rFonts w:ascii="Times New Roman" w:hAnsi="Times New Roman" w:cs="Times New Roman"/>
                <w:b/>
                <w:sz w:val="24"/>
                <w:szCs w:val="24"/>
              </w:rPr>
            </w:pPr>
            <w:r w:rsidRPr="00DF2F03">
              <w:rPr>
                <w:rFonts w:ascii="Times New Roman" w:hAnsi="Times New Roman" w:cs="Times New Roman"/>
                <w:b/>
                <w:sz w:val="24"/>
                <w:szCs w:val="24"/>
              </w:rPr>
              <w:t>No.of Periods :9</w:t>
            </w:r>
          </w:p>
        </w:tc>
      </w:tr>
      <w:tr w:rsidR="007149BE" w:rsidRPr="00DF2F03" w:rsidTr="00534403">
        <w:trPr>
          <w:trHeight w:val="590"/>
        </w:trPr>
        <w:tc>
          <w:tcPr>
            <w:tcW w:w="10188" w:type="dxa"/>
            <w:gridSpan w:val="3"/>
          </w:tcPr>
          <w:p w:rsidR="007149BE" w:rsidRPr="00DF2F03" w:rsidRDefault="00ED040F" w:rsidP="0065665A">
            <w:pPr>
              <w:autoSpaceDE w:val="0"/>
              <w:autoSpaceDN w:val="0"/>
              <w:adjustRightInd w:val="0"/>
              <w:spacing w:after="0"/>
              <w:jc w:val="both"/>
              <w:rPr>
                <w:rFonts w:ascii="Times New Roman" w:hAnsi="Times New Roman" w:cs="Times New Roman"/>
                <w:sz w:val="24"/>
                <w:szCs w:val="24"/>
              </w:rPr>
            </w:pPr>
            <w:r w:rsidRPr="00DF2F03">
              <w:rPr>
                <w:rFonts w:ascii="Times New Roman" w:hAnsi="Times New Roman" w:cs="Times New Roman"/>
                <w:sz w:val="24"/>
                <w:szCs w:val="24"/>
              </w:rPr>
              <w:t>Introduction – Thermodynamic Closed Cycle Analysis – First Law Analysis – Stream Thrust Analysis – Compression Components – Burner Entry Pressure – Fuel-Air Mixing – Combined Mixing and Chemical Kinetics – Supersonic combustion and Scramjet Propulsion.</w:t>
            </w:r>
          </w:p>
        </w:tc>
      </w:tr>
      <w:tr w:rsidR="0065665A" w:rsidRPr="00DF2F03" w:rsidTr="00534403">
        <w:trPr>
          <w:trHeight w:val="341"/>
        </w:trPr>
        <w:tc>
          <w:tcPr>
            <w:tcW w:w="1818" w:type="dxa"/>
            <w:vAlign w:val="center"/>
          </w:tcPr>
          <w:p w:rsidR="0065665A" w:rsidRPr="00DF2F03" w:rsidRDefault="0065665A" w:rsidP="0065665A">
            <w:pPr>
              <w:spacing w:after="0"/>
              <w:ind w:left="270"/>
              <w:jc w:val="center"/>
              <w:rPr>
                <w:rFonts w:ascii="Times New Roman" w:hAnsi="Times New Roman" w:cs="Times New Roman"/>
                <w:b/>
                <w:sz w:val="24"/>
                <w:szCs w:val="24"/>
              </w:rPr>
            </w:pPr>
            <w:r>
              <w:rPr>
                <w:rFonts w:ascii="Times New Roman" w:hAnsi="Times New Roman" w:cs="Times New Roman"/>
                <w:b/>
                <w:sz w:val="24"/>
                <w:szCs w:val="24"/>
              </w:rPr>
              <w:t>UNIT II</w:t>
            </w:r>
          </w:p>
        </w:tc>
        <w:tc>
          <w:tcPr>
            <w:tcW w:w="6210" w:type="dxa"/>
            <w:vAlign w:val="center"/>
          </w:tcPr>
          <w:p w:rsidR="0065665A" w:rsidRPr="00DF2F03" w:rsidRDefault="0065665A" w:rsidP="0065665A">
            <w:pPr>
              <w:spacing w:after="0"/>
              <w:ind w:left="270"/>
              <w:jc w:val="center"/>
              <w:rPr>
                <w:rFonts w:ascii="Times New Roman" w:hAnsi="Times New Roman" w:cs="Times New Roman"/>
                <w:b/>
                <w:sz w:val="24"/>
                <w:szCs w:val="24"/>
              </w:rPr>
            </w:pPr>
            <w:r w:rsidRPr="00DF2F03">
              <w:rPr>
                <w:rFonts w:ascii="Times New Roman" w:hAnsi="Times New Roman" w:cs="Times New Roman"/>
                <w:b/>
                <w:sz w:val="24"/>
                <w:szCs w:val="24"/>
              </w:rPr>
              <w:t>SOLID ROCKET PROPULSION</w:t>
            </w:r>
          </w:p>
        </w:tc>
        <w:tc>
          <w:tcPr>
            <w:tcW w:w="2160" w:type="dxa"/>
          </w:tcPr>
          <w:p w:rsidR="0065665A" w:rsidRPr="00DF2F03" w:rsidRDefault="0065665A" w:rsidP="0065665A">
            <w:pPr>
              <w:spacing w:after="0"/>
              <w:ind w:left="-108"/>
              <w:jc w:val="both"/>
              <w:rPr>
                <w:rFonts w:ascii="Times New Roman" w:hAnsi="Times New Roman" w:cs="Times New Roman"/>
                <w:b/>
                <w:sz w:val="24"/>
                <w:szCs w:val="24"/>
              </w:rPr>
            </w:pPr>
            <w:r>
              <w:rPr>
                <w:rFonts w:ascii="Times New Roman" w:hAnsi="Times New Roman" w:cs="Times New Roman"/>
                <w:b/>
                <w:sz w:val="24"/>
                <w:szCs w:val="24"/>
              </w:rPr>
              <w:t xml:space="preserve"> </w:t>
            </w:r>
            <w:r w:rsidRPr="00DF2F03">
              <w:rPr>
                <w:rFonts w:ascii="Times New Roman" w:hAnsi="Times New Roman" w:cs="Times New Roman"/>
                <w:b/>
                <w:sz w:val="24"/>
                <w:szCs w:val="24"/>
              </w:rPr>
              <w:t>No.of Periods :9</w:t>
            </w:r>
          </w:p>
        </w:tc>
      </w:tr>
      <w:tr w:rsidR="007149BE" w:rsidRPr="00DF2F03" w:rsidTr="00534403">
        <w:trPr>
          <w:trHeight w:val="590"/>
        </w:trPr>
        <w:tc>
          <w:tcPr>
            <w:tcW w:w="10188" w:type="dxa"/>
            <w:gridSpan w:val="3"/>
          </w:tcPr>
          <w:p w:rsidR="007149BE" w:rsidRPr="00DF2F03" w:rsidRDefault="00ED040F" w:rsidP="0065665A">
            <w:pPr>
              <w:autoSpaceDE w:val="0"/>
              <w:autoSpaceDN w:val="0"/>
              <w:adjustRightInd w:val="0"/>
              <w:spacing w:after="0"/>
              <w:jc w:val="both"/>
              <w:rPr>
                <w:rFonts w:ascii="Times New Roman" w:hAnsi="Times New Roman" w:cs="Times New Roman"/>
                <w:sz w:val="24"/>
                <w:szCs w:val="24"/>
              </w:rPr>
            </w:pPr>
            <w:r w:rsidRPr="00DF2F03">
              <w:rPr>
                <w:rFonts w:ascii="Times New Roman" w:hAnsi="Times New Roman" w:cs="Times New Roman"/>
                <w:sz w:val="24"/>
                <w:szCs w:val="24"/>
              </w:rPr>
              <w:t>Propulsion Elements for Solid Rocket Motors – Solid Propellant Grain Design – Prediction and Measurement of Specific Impulse – Solid Propellant Combustion and Internal Ballistics of Motors – Plume, Signal Interference and Plume Signature – Structural Analysis of Propellant Grains  – Safety Characteristics of Solid Propellants and Hazards of Solid Rocket Motors.</w:t>
            </w:r>
          </w:p>
        </w:tc>
      </w:tr>
      <w:tr w:rsidR="0065665A" w:rsidRPr="00DF2F03" w:rsidTr="00534403">
        <w:trPr>
          <w:trHeight w:val="422"/>
        </w:trPr>
        <w:tc>
          <w:tcPr>
            <w:tcW w:w="1818" w:type="dxa"/>
            <w:vAlign w:val="center"/>
          </w:tcPr>
          <w:p w:rsidR="0065665A" w:rsidRPr="00DF2F03" w:rsidRDefault="0065665A" w:rsidP="0065665A">
            <w:pPr>
              <w:spacing w:after="0"/>
              <w:ind w:left="270"/>
              <w:jc w:val="center"/>
              <w:rPr>
                <w:rFonts w:ascii="Times New Roman" w:hAnsi="Times New Roman" w:cs="Times New Roman"/>
                <w:b/>
                <w:sz w:val="24"/>
                <w:szCs w:val="24"/>
              </w:rPr>
            </w:pPr>
            <w:r w:rsidRPr="00DF2F03">
              <w:rPr>
                <w:rFonts w:ascii="Times New Roman" w:hAnsi="Times New Roman" w:cs="Times New Roman"/>
                <w:b/>
                <w:sz w:val="24"/>
                <w:szCs w:val="24"/>
              </w:rPr>
              <w:t>UNIT III</w:t>
            </w:r>
            <w:r>
              <w:rPr>
                <w:rFonts w:ascii="Times New Roman" w:hAnsi="Times New Roman" w:cs="Times New Roman"/>
                <w:b/>
                <w:sz w:val="24"/>
                <w:szCs w:val="24"/>
              </w:rPr>
              <w:t xml:space="preserve"> </w:t>
            </w:r>
          </w:p>
        </w:tc>
        <w:tc>
          <w:tcPr>
            <w:tcW w:w="6210" w:type="dxa"/>
            <w:vAlign w:val="center"/>
          </w:tcPr>
          <w:p w:rsidR="0065665A" w:rsidRPr="00DF2F03" w:rsidRDefault="0065665A" w:rsidP="0065665A">
            <w:pPr>
              <w:spacing w:after="0"/>
              <w:ind w:left="270"/>
              <w:jc w:val="center"/>
              <w:rPr>
                <w:rFonts w:ascii="Times New Roman" w:hAnsi="Times New Roman" w:cs="Times New Roman"/>
                <w:b/>
                <w:sz w:val="24"/>
                <w:szCs w:val="24"/>
              </w:rPr>
            </w:pPr>
            <w:r w:rsidRPr="00DF2F03">
              <w:rPr>
                <w:rFonts w:ascii="Times New Roman" w:hAnsi="Times New Roman" w:cs="Times New Roman"/>
                <w:b/>
                <w:sz w:val="24"/>
                <w:szCs w:val="24"/>
              </w:rPr>
              <w:t>LIQUID ROCKET PROPULSION</w:t>
            </w:r>
          </w:p>
        </w:tc>
        <w:tc>
          <w:tcPr>
            <w:tcW w:w="2160" w:type="dxa"/>
          </w:tcPr>
          <w:p w:rsidR="0065665A" w:rsidRPr="00DF2F03" w:rsidRDefault="0065665A" w:rsidP="0065665A">
            <w:pPr>
              <w:spacing w:after="0"/>
              <w:ind w:left="-18"/>
              <w:rPr>
                <w:rFonts w:ascii="Times New Roman" w:hAnsi="Times New Roman" w:cs="Times New Roman"/>
                <w:b/>
                <w:sz w:val="24"/>
                <w:szCs w:val="24"/>
              </w:rPr>
            </w:pPr>
            <w:r w:rsidRPr="00DF2F03">
              <w:rPr>
                <w:rFonts w:ascii="Times New Roman" w:hAnsi="Times New Roman" w:cs="Times New Roman"/>
                <w:b/>
                <w:sz w:val="24"/>
                <w:szCs w:val="24"/>
              </w:rPr>
              <w:t>No.of Periods:9</w:t>
            </w:r>
          </w:p>
        </w:tc>
      </w:tr>
      <w:tr w:rsidR="007149BE" w:rsidRPr="00DF2F03" w:rsidTr="00534403">
        <w:trPr>
          <w:trHeight w:val="590"/>
        </w:trPr>
        <w:tc>
          <w:tcPr>
            <w:tcW w:w="10188" w:type="dxa"/>
            <w:gridSpan w:val="3"/>
          </w:tcPr>
          <w:p w:rsidR="00BB1C39" w:rsidRPr="00DF2F03" w:rsidRDefault="00ED040F" w:rsidP="0065665A">
            <w:pPr>
              <w:autoSpaceDE w:val="0"/>
              <w:autoSpaceDN w:val="0"/>
              <w:adjustRightInd w:val="0"/>
              <w:spacing w:after="0"/>
              <w:jc w:val="both"/>
              <w:rPr>
                <w:rFonts w:ascii="Times New Roman" w:hAnsi="Times New Roman" w:cs="Times New Roman"/>
                <w:sz w:val="24"/>
                <w:szCs w:val="24"/>
              </w:rPr>
            </w:pPr>
            <w:r w:rsidRPr="00DF2F03">
              <w:rPr>
                <w:rFonts w:ascii="Times New Roman" w:hAnsi="Times New Roman" w:cs="Times New Roman"/>
                <w:sz w:val="24"/>
                <w:szCs w:val="24"/>
              </w:rPr>
              <w:t>Types of Propellants – Propellant Tanks – Propellant Feed Systems – Gas Pressure Feed Systems – Tank Pressurization – Turbo pump Feed Systems and Engine Cycles – Rocket Engines for Manoeuvring, Orbit Adjustments, Attitude Control – Engine Families – Valves and Pipelines – Engine Support Structure.</w:t>
            </w:r>
          </w:p>
        </w:tc>
      </w:tr>
      <w:tr w:rsidR="0065665A" w:rsidRPr="00DF2F03" w:rsidTr="00534403">
        <w:trPr>
          <w:trHeight w:val="233"/>
        </w:trPr>
        <w:tc>
          <w:tcPr>
            <w:tcW w:w="1818" w:type="dxa"/>
            <w:vAlign w:val="center"/>
          </w:tcPr>
          <w:p w:rsidR="0065665A" w:rsidRPr="00DF2F03" w:rsidRDefault="0065665A" w:rsidP="0065665A">
            <w:pPr>
              <w:spacing w:after="0"/>
              <w:ind w:left="270"/>
              <w:jc w:val="center"/>
              <w:rPr>
                <w:rFonts w:ascii="Times New Roman" w:hAnsi="Times New Roman" w:cs="Times New Roman"/>
                <w:b/>
                <w:sz w:val="24"/>
                <w:szCs w:val="24"/>
              </w:rPr>
            </w:pPr>
            <w:r w:rsidRPr="00DF2F03">
              <w:rPr>
                <w:rFonts w:ascii="Times New Roman" w:hAnsi="Times New Roman" w:cs="Times New Roman"/>
                <w:b/>
                <w:sz w:val="24"/>
                <w:szCs w:val="24"/>
              </w:rPr>
              <w:t>UNIT IV</w:t>
            </w:r>
            <w:r w:rsidRPr="00DF2F03">
              <w:rPr>
                <w:rFonts w:ascii="Times New Roman" w:hAnsi="Times New Roman" w:cs="Times New Roman"/>
                <w:b/>
                <w:sz w:val="24"/>
                <w:szCs w:val="24"/>
              </w:rPr>
              <w:tab/>
            </w:r>
          </w:p>
        </w:tc>
        <w:tc>
          <w:tcPr>
            <w:tcW w:w="6210" w:type="dxa"/>
            <w:vAlign w:val="center"/>
          </w:tcPr>
          <w:p w:rsidR="0065665A" w:rsidRPr="00DF2F03" w:rsidRDefault="0065665A" w:rsidP="0065665A">
            <w:pPr>
              <w:spacing w:after="0"/>
              <w:ind w:left="270"/>
              <w:jc w:val="center"/>
              <w:rPr>
                <w:rFonts w:ascii="Times New Roman" w:hAnsi="Times New Roman" w:cs="Times New Roman"/>
                <w:b/>
                <w:sz w:val="24"/>
                <w:szCs w:val="24"/>
              </w:rPr>
            </w:pPr>
            <w:r w:rsidRPr="00DF2F03">
              <w:rPr>
                <w:rFonts w:ascii="Times New Roman" w:hAnsi="Times New Roman" w:cs="Times New Roman"/>
                <w:b/>
                <w:sz w:val="24"/>
                <w:szCs w:val="24"/>
              </w:rPr>
              <w:t>HYBRID ROCKET PROPULSION</w:t>
            </w:r>
          </w:p>
        </w:tc>
        <w:tc>
          <w:tcPr>
            <w:tcW w:w="2160" w:type="dxa"/>
          </w:tcPr>
          <w:p w:rsidR="0065665A" w:rsidRPr="00DF2F03" w:rsidRDefault="0065665A" w:rsidP="0065665A">
            <w:pPr>
              <w:spacing w:after="0"/>
              <w:rPr>
                <w:rFonts w:ascii="Times New Roman" w:hAnsi="Times New Roman" w:cs="Times New Roman"/>
                <w:b/>
                <w:sz w:val="24"/>
                <w:szCs w:val="24"/>
              </w:rPr>
            </w:pPr>
            <w:r w:rsidRPr="00DF2F03">
              <w:rPr>
                <w:rFonts w:ascii="Times New Roman" w:hAnsi="Times New Roman" w:cs="Times New Roman"/>
                <w:b/>
                <w:sz w:val="24"/>
                <w:szCs w:val="24"/>
              </w:rPr>
              <w:t>No.of Periods:9</w:t>
            </w:r>
          </w:p>
        </w:tc>
      </w:tr>
      <w:tr w:rsidR="007149BE" w:rsidRPr="00DF2F03" w:rsidTr="00534403">
        <w:trPr>
          <w:trHeight w:val="590"/>
        </w:trPr>
        <w:tc>
          <w:tcPr>
            <w:tcW w:w="10188" w:type="dxa"/>
            <w:gridSpan w:val="3"/>
          </w:tcPr>
          <w:p w:rsidR="007149BE" w:rsidRPr="00DF2F03" w:rsidRDefault="00ED040F" w:rsidP="0065665A">
            <w:pPr>
              <w:autoSpaceDE w:val="0"/>
              <w:autoSpaceDN w:val="0"/>
              <w:adjustRightInd w:val="0"/>
              <w:spacing w:after="0"/>
              <w:jc w:val="both"/>
              <w:rPr>
                <w:rFonts w:ascii="Times New Roman" w:hAnsi="Times New Roman" w:cs="Times New Roman"/>
                <w:sz w:val="24"/>
                <w:szCs w:val="24"/>
              </w:rPr>
            </w:pPr>
            <w:r w:rsidRPr="00DF2F03">
              <w:rPr>
                <w:rFonts w:ascii="Times New Roman" w:hAnsi="Times New Roman" w:cs="Times New Roman"/>
                <w:sz w:val="24"/>
                <w:szCs w:val="24"/>
              </w:rPr>
              <w:t>Conventional bi-propellant systems – high regression rate fuels – O/F shift – Scale-up tests - Regression rate analysis – Review of Solid-Fuel Regression Rate Behaviour in Classical and Nonclassical Hybrid Rocket Motors – Mechanisms and Measurement Techniques of Solid-Fuel Pyrolysis Phenomena and Regression Rate – Analytical Models - Vortex Injection – High-Speed Flow Effects – Combustion Instability and Transient Behaviour – Similarity and Scaling Effects.</w:t>
            </w:r>
          </w:p>
        </w:tc>
      </w:tr>
      <w:tr w:rsidR="0065665A" w:rsidRPr="00DF2F03" w:rsidTr="00534403">
        <w:trPr>
          <w:trHeight w:val="287"/>
        </w:trPr>
        <w:tc>
          <w:tcPr>
            <w:tcW w:w="1818" w:type="dxa"/>
            <w:vAlign w:val="center"/>
          </w:tcPr>
          <w:p w:rsidR="0065665A" w:rsidRPr="00DF2F03" w:rsidRDefault="0065665A" w:rsidP="0065665A">
            <w:pPr>
              <w:spacing w:after="0"/>
              <w:ind w:left="270"/>
              <w:jc w:val="center"/>
              <w:rPr>
                <w:rFonts w:ascii="Times New Roman" w:hAnsi="Times New Roman" w:cs="Times New Roman"/>
                <w:b/>
                <w:sz w:val="24"/>
                <w:szCs w:val="24"/>
              </w:rPr>
            </w:pPr>
            <w:r w:rsidRPr="00DF2F03">
              <w:rPr>
                <w:rFonts w:ascii="Times New Roman" w:hAnsi="Times New Roman" w:cs="Times New Roman"/>
                <w:b/>
                <w:sz w:val="24"/>
                <w:szCs w:val="24"/>
              </w:rPr>
              <w:t>UNIT V</w:t>
            </w:r>
            <w:r>
              <w:rPr>
                <w:rFonts w:ascii="Times New Roman" w:hAnsi="Times New Roman" w:cs="Times New Roman"/>
                <w:b/>
                <w:sz w:val="24"/>
                <w:szCs w:val="24"/>
              </w:rPr>
              <w:t xml:space="preserve"> </w:t>
            </w:r>
          </w:p>
        </w:tc>
        <w:tc>
          <w:tcPr>
            <w:tcW w:w="6210" w:type="dxa"/>
            <w:vAlign w:val="center"/>
          </w:tcPr>
          <w:p w:rsidR="0065665A" w:rsidRPr="00DF2F03" w:rsidRDefault="0065665A" w:rsidP="0065665A">
            <w:pPr>
              <w:spacing w:after="0"/>
              <w:ind w:left="270"/>
              <w:jc w:val="center"/>
              <w:rPr>
                <w:rFonts w:ascii="Times New Roman" w:hAnsi="Times New Roman" w:cs="Times New Roman"/>
                <w:b/>
                <w:sz w:val="24"/>
                <w:szCs w:val="24"/>
              </w:rPr>
            </w:pPr>
            <w:r w:rsidRPr="00DF2F03">
              <w:rPr>
                <w:rFonts w:ascii="Times New Roman" w:hAnsi="Times New Roman" w:cs="Times New Roman"/>
                <w:b/>
                <w:sz w:val="24"/>
                <w:szCs w:val="24"/>
              </w:rPr>
              <w:t>ELECTRICAL ROCKET PROPULSION</w:t>
            </w:r>
          </w:p>
        </w:tc>
        <w:tc>
          <w:tcPr>
            <w:tcW w:w="2160" w:type="dxa"/>
          </w:tcPr>
          <w:p w:rsidR="0065665A" w:rsidRPr="00DF2F03" w:rsidRDefault="0065665A" w:rsidP="0065665A">
            <w:pPr>
              <w:spacing w:after="0"/>
              <w:rPr>
                <w:rFonts w:ascii="Times New Roman" w:hAnsi="Times New Roman" w:cs="Times New Roman"/>
                <w:b/>
                <w:sz w:val="24"/>
                <w:szCs w:val="24"/>
              </w:rPr>
            </w:pPr>
            <w:r w:rsidRPr="00DF2F03">
              <w:rPr>
                <w:rFonts w:ascii="Times New Roman" w:hAnsi="Times New Roman" w:cs="Times New Roman"/>
                <w:b/>
                <w:sz w:val="24"/>
                <w:szCs w:val="24"/>
              </w:rPr>
              <w:t>No.of Periods:9</w:t>
            </w:r>
          </w:p>
        </w:tc>
      </w:tr>
      <w:tr w:rsidR="007149BE" w:rsidRPr="00DF2F03" w:rsidTr="00534403">
        <w:trPr>
          <w:trHeight w:val="590"/>
        </w:trPr>
        <w:tc>
          <w:tcPr>
            <w:tcW w:w="10188" w:type="dxa"/>
            <w:gridSpan w:val="3"/>
          </w:tcPr>
          <w:p w:rsidR="007149BE" w:rsidRPr="00DF2F03" w:rsidRDefault="00ED040F" w:rsidP="0065665A">
            <w:pPr>
              <w:autoSpaceDE w:val="0"/>
              <w:autoSpaceDN w:val="0"/>
              <w:adjustRightInd w:val="0"/>
              <w:spacing w:after="0"/>
              <w:jc w:val="both"/>
              <w:rPr>
                <w:rFonts w:ascii="Times New Roman" w:hAnsi="Times New Roman" w:cs="Times New Roman"/>
                <w:sz w:val="24"/>
                <w:szCs w:val="24"/>
              </w:rPr>
            </w:pPr>
            <w:r w:rsidRPr="00DF2F03">
              <w:rPr>
                <w:rFonts w:ascii="Times New Roman" w:hAnsi="Times New Roman" w:cs="Times New Roman"/>
                <w:sz w:val="24"/>
                <w:szCs w:val="24"/>
              </w:rPr>
              <w:t>Introduction – Electrostatic Propellant Acceleration – Bombardment Ionization – Plane Diode – Electrostatic Thruster Performance – Arcjet – Pulsed-Magnetoplasma Accelerators – Laser Propulsion-Different Types, Advantages and Applications.</w:t>
            </w:r>
          </w:p>
        </w:tc>
      </w:tr>
    </w:tbl>
    <w:p w:rsidR="0028190E" w:rsidRPr="00975418" w:rsidRDefault="0028190E" w:rsidP="0065665A">
      <w:pPr>
        <w:rPr>
          <w:rFonts w:ascii="Times New Roman" w:hAnsi="Times New Roman" w:cs="Times New Roman"/>
          <w:sz w:val="24"/>
          <w:szCs w:val="24"/>
        </w:rPr>
      </w:pPr>
    </w:p>
    <w:p w:rsidR="00E97D88" w:rsidRDefault="00E97D88" w:rsidP="0065665A">
      <w:pPr>
        <w:spacing w:after="0"/>
        <w:rPr>
          <w:rFonts w:ascii="Times New Roman" w:hAnsi="Times New Roman" w:cs="Times New Roman"/>
          <w:b/>
          <w:sz w:val="24"/>
          <w:szCs w:val="24"/>
        </w:rPr>
      </w:pPr>
    </w:p>
    <w:p w:rsidR="0028190E" w:rsidRPr="00182264" w:rsidRDefault="0065665A" w:rsidP="006351E7">
      <w:pPr>
        <w:spacing w:after="0"/>
        <w:ind w:left="-630"/>
        <w:rPr>
          <w:rFonts w:ascii="Times New Roman" w:hAnsi="Times New Roman" w:cs="Times New Roman"/>
          <w:b/>
          <w:sz w:val="24"/>
          <w:szCs w:val="24"/>
        </w:rPr>
      </w:pPr>
      <w:r w:rsidRPr="00182264">
        <w:rPr>
          <w:rFonts w:ascii="Times New Roman" w:hAnsi="Times New Roman" w:cs="Times New Roman"/>
          <w:b/>
          <w:sz w:val="24"/>
          <w:szCs w:val="24"/>
        </w:rPr>
        <w:lastRenderedPageBreak/>
        <w:t>OBJECTIVE:</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0"/>
      </w:tblGrid>
      <w:tr w:rsidR="0028190E" w:rsidRPr="00DF2F03" w:rsidTr="00534403">
        <w:trPr>
          <w:trHeight w:val="908"/>
        </w:trPr>
        <w:tc>
          <w:tcPr>
            <w:tcW w:w="10800" w:type="dxa"/>
          </w:tcPr>
          <w:p w:rsidR="0065665A" w:rsidRPr="0065665A" w:rsidRDefault="0065665A" w:rsidP="0065665A">
            <w:pPr>
              <w:widowControl w:val="0"/>
              <w:tabs>
                <w:tab w:val="left" w:pos="450"/>
              </w:tabs>
              <w:autoSpaceDE w:val="0"/>
              <w:autoSpaceDN w:val="0"/>
              <w:spacing w:before="1" w:after="0"/>
              <w:rPr>
                <w:rFonts w:ascii="Times New Roman" w:hAnsi="Times New Roman" w:cs="Times New Roman"/>
                <w:sz w:val="24"/>
                <w:szCs w:val="24"/>
              </w:rPr>
            </w:pPr>
            <w:r>
              <w:rPr>
                <w:rFonts w:ascii="Times New Roman" w:hAnsi="Times New Roman" w:cs="Times New Roman"/>
                <w:b/>
                <w:bCs/>
                <w:szCs w:val="24"/>
              </w:rPr>
              <w:t>The student should be made :</w:t>
            </w:r>
          </w:p>
          <w:p w:rsidR="007D0D41" w:rsidRPr="00DF2F03" w:rsidRDefault="007D0D41" w:rsidP="0065665A">
            <w:pPr>
              <w:pStyle w:val="ListParagraph"/>
              <w:widowControl w:val="0"/>
              <w:numPr>
                <w:ilvl w:val="1"/>
                <w:numId w:val="36"/>
              </w:numPr>
              <w:tabs>
                <w:tab w:val="left" w:pos="450"/>
              </w:tabs>
              <w:autoSpaceDE w:val="0"/>
              <w:autoSpaceDN w:val="0"/>
              <w:spacing w:before="1" w:after="0"/>
              <w:ind w:left="1472" w:hanging="1382"/>
              <w:contextualSpacing w:val="0"/>
              <w:rPr>
                <w:rFonts w:ascii="Times New Roman" w:hAnsi="Times New Roman" w:cs="Times New Roman"/>
                <w:sz w:val="24"/>
                <w:szCs w:val="24"/>
              </w:rPr>
            </w:pPr>
            <w:r w:rsidRPr="00DF2F03">
              <w:rPr>
                <w:rFonts w:ascii="Times New Roman" w:hAnsi="Times New Roman" w:cs="Times New Roman"/>
                <w:sz w:val="24"/>
                <w:szCs w:val="24"/>
              </w:rPr>
              <w:t>To learn the principles of operation and design of spacecraft power</w:t>
            </w:r>
            <w:r w:rsidRPr="00DF2F03">
              <w:rPr>
                <w:rFonts w:ascii="Times New Roman" w:hAnsi="Times New Roman" w:cs="Times New Roman"/>
                <w:spacing w:val="-10"/>
                <w:sz w:val="24"/>
                <w:szCs w:val="24"/>
              </w:rPr>
              <w:t xml:space="preserve"> </w:t>
            </w:r>
            <w:r w:rsidRPr="00DF2F03">
              <w:rPr>
                <w:rFonts w:ascii="Times New Roman" w:hAnsi="Times New Roman" w:cs="Times New Roman"/>
                <w:sz w:val="24"/>
                <w:szCs w:val="24"/>
              </w:rPr>
              <w:t>plants.</w:t>
            </w:r>
          </w:p>
          <w:p w:rsidR="007D0D41" w:rsidRPr="00DF2F03" w:rsidRDefault="007D0D41" w:rsidP="0065665A">
            <w:pPr>
              <w:pStyle w:val="ListParagraph"/>
              <w:widowControl w:val="0"/>
              <w:numPr>
                <w:ilvl w:val="1"/>
                <w:numId w:val="36"/>
              </w:numPr>
              <w:tabs>
                <w:tab w:val="left" w:pos="450"/>
              </w:tabs>
              <w:autoSpaceDE w:val="0"/>
              <w:autoSpaceDN w:val="0"/>
              <w:spacing w:after="0"/>
              <w:ind w:left="1472" w:hanging="1382"/>
              <w:contextualSpacing w:val="0"/>
              <w:rPr>
                <w:rFonts w:ascii="Times New Roman" w:hAnsi="Times New Roman" w:cs="Times New Roman"/>
                <w:sz w:val="24"/>
                <w:szCs w:val="24"/>
              </w:rPr>
            </w:pPr>
            <w:r w:rsidRPr="00DF2F03">
              <w:rPr>
                <w:rFonts w:ascii="Times New Roman" w:hAnsi="Times New Roman" w:cs="Times New Roman"/>
                <w:sz w:val="24"/>
                <w:szCs w:val="24"/>
              </w:rPr>
              <w:t>To explain the basics of hypersonic</w:t>
            </w:r>
            <w:r w:rsidRPr="00DF2F03">
              <w:rPr>
                <w:rFonts w:ascii="Times New Roman" w:hAnsi="Times New Roman" w:cs="Times New Roman"/>
                <w:spacing w:val="-5"/>
                <w:sz w:val="24"/>
                <w:szCs w:val="24"/>
              </w:rPr>
              <w:t xml:space="preserve"> </w:t>
            </w:r>
            <w:r w:rsidRPr="00DF2F03">
              <w:rPr>
                <w:rFonts w:ascii="Times New Roman" w:hAnsi="Times New Roman" w:cs="Times New Roman"/>
                <w:sz w:val="24"/>
                <w:szCs w:val="24"/>
              </w:rPr>
              <w:t>propulsion.</w:t>
            </w:r>
          </w:p>
          <w:p w:rsidR="007D0D41" w:rsidRPr="00DF2F03" w:rsidRDefault="007D0D41" w:rsidP="0065665A">
            <w:pPr>
              <w:pStyle w:val="ListParagraph"/>
              <w:widowControl w:val="0"/>
              <w:numPr>
                <w:ilvl w:val="1"/>
                <w:numId w:val="36"/>
              </w:numPr>
              <w:tabs>
                <w:tab w:val="left" w:pos="450"/>
              </w:tabs>
              <w:autoSpaceDE w:val="0"/>
              <w:autoSpaceDN w:val="0"/>
              <w:spacing w:after="0"/>
              <w:ind w:left="1472" w:hanging="1382"/>
              <w:contextualSpacing w:val="0"/>
              <w:rPr>
                <w:rFonts w:ascii="Times New Roman" w:hAnsi="Times New Roman" w:cs="Times New Roman"/>
                <w:sz w:val="24"/>
                <w:szCs w:val="24"/>
              </w:rPr>
            </w:pPr>
            <w:r w:rsidRPr="00DF2F03">
              <w:rPr>
                <w:rFonts w:ascii="Times New Roman" w:hAnsi="Times New Roman" w:cs="Times New Roman"/>
                <w:sz w:val="24"/>
                <w:szCs w:val="24"/>
              </w:rPr>
              <w:t>To compare the solid and liquid rocket</w:t>
            </w:r>
            <w:r w:rsidRPr="00DF2F03">
              <w:rPr>
                <w:rFonts w:ascii="Times New Roman" w:hAnsi="Times New Roman" w:cs="Times New Roman"/>
                <w:spacing w:val="-9"/>
                <w:sz w:val="24"/>
                <w:szCs w:val="24"/>
              </w:rPr>
              <w:t xml:space="preserve"> </w:t>
            </w:r>
            <w:r w:rsidRPr="00DF2F03">
              <w:rPr>
                <w:rFonts w:ascii="Times New Roman" w:hAnsi="Times New Roman" w:cs="Times New Roman"/>
                <w:sz w:val="24"/>
                <w:szCs w:val="24"/>
              </w:rPr>
              <w:t>propulsion.</w:t>
            </w:r>
          </w:p>
          <w:p w:rsidR="0028190E" w:rsidRPr="00DF2F03" w:rsidRDefault="007D0D41" w:rsidP="0065665A">
            <w:pPr>
              <w:pStyle w:val="ListParagraph"/>
              <w:widowControl w:val="0"/>
              <w:numPr>
                <w:ilvl w:val="1"/>
                <w:numId w:val="36"/>
              </w:numPr>
              <w:tabs>
                <w:tab w:val="left" w:pos="450"/>
              </w:tabs>
              <w:autoSpaceDE w:val="0"/>
              <w:autoSpaceDN w:val="0"/>
              <w:spacing w:after="0"/>
              <w:ind w:left="1472" w:hanging="1382"/>
              <w:contextualSpacing w:val="0"/>
              <w:rPr>
                <w:rFonts w:ascii="Times New Roman" w:hAnsi="Times New Roman" w:cs="Times New Roman"/>
                <w:sz w:val="24"/>
                <w:szCs w:val="24"/>
              </w:rPr>
            </w:pPr>
            <w:r w:rsidRPr="00DF2F03">
              <w:rPr>
                <w:rFonts w:ascii="Times New Roman" w:hAnsi="Times New Roman" w:cs="Times New Roman"/>
                <w:sz w:val="24"/>
                <w:szCs w:val="24"/>
              </w:rPr>
              <w:t>To show the advantages and applications of electrical rocket</w:t>
            </w:r>
            <w:r w:rsidRPr="00DF2F03">
              <w:rPr>
                <w:rFonts w:ascii="Times New Roman" w:hAnsi="Times New Roman" w:cs="Times New Roman"/>
                <w:spacing w:val="-12"/>
                <w:sz w:val="24"/>
                <w:szCs w:val="24"/>
              </w:rPr>
              <w:t xml:space="preserve"> </w:t>
            </w:r>
            <w:r w:rsidRPr="00DF2F03">
              <w:rPr>
                <w:rFonts w:ascii="Times New Roman" w:hAnsi="Times New Roman" w:cs="Times New Roman"/>
                <w:sz w:val="24"/>
                <w:szCs w:val="24"/>
              </w:rPr>
              <w:t>propulsion.</w:t>
            </w:r>
          </w:p>
        </w:tc>
      </w:tr>
    </w:tbl>
    <w:p w:rsidR="0065665A" w:rsidRDefault="0065665A" w:rsidP="0065665A">
      <w:pPr>
        <w:spacing w:after="0"/>
        <w:rPr>
          <w:rFonts w:ascii="Times New Roman" w:hAnsi="Times New Roman" w:cs="Times New Roman"/>
          <w:b/>
          <w:sz w:val="24"/>
          <w:szCs w:val="24"/>
        </w:rPr>
      </w:pPr>
    </w:p>
    <w:p w:rsidR="0028190E" w:rsidRPr="00182264" w:rsidRDefault="006351E7" w:rsidP="006351E7">
      <w:pPr>
        <w:spacing w:after="0"/>
        <w:ind w:left="-720"/>
        <w:rPr>
          <w:rFonts w:ascii="Times New Roman" w:hAnsi="Times New Roman" w:cs="Times New Roman"/>
          <w:b/>
          <w:sz w:val="24"/>
          <w:szCs w:val="24"/>
        </w:rPr>
      </w:pPr>
      <w:r w:rsidRPr="00182264">
        <w:rPr>
          <w:rFonts w:ascii="Times New Roman" w:hAnsi="Times New Roman" w:cs="Times New Roman"/>
          <w:b/>
          <w:sz w:val="24"/>
          <w:szCs w:val="24"/>
        </w:rPr>
        <w:t>TEXT BOOK:</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0"/>
      </w:tblGrid>
      <w:tr w:rsidR="0028190E" w:rsidRPr="00B7164A" w:rsidTr="00534403">
        <w:trPr>
          <w:trHeight w:val="666"/>
        </w:trPr>
        <w:tc>
          <w:tcPr>
            <w:tcW w:w="10800" w:type="dxa"/>
          </w:tcPr>
          <w:p w:rsidR="00AA77F0" w:rsidRDefault="00CE65F4" w:rsidP="0065665A">
            <w:pPr>
              <w:widowControl w:val="0"/>
              <w:tabs>
                <w:tab w:val="left" w:pos="1473"/>
              </w:tabs>
              <w:autoSpaceDE w:val="0"/>
              <w:autoSpaceDN w:val="0"/>
              <w:spacing w:after="0"/>
              <w:ind w:right="734"/>
              <w:rPr>
                <w:rFonts w:ascii="Times New Roman" w:hAnsi="Times New Roman" w:cs="Times New Roman"/>
                <w:sz w:val="24"/>
                <w:szCs w:val="24"/>
              </w:rPr>
            </w:pPr>
            <w:r w:rsidRPr="00F80952">
              <w:rPr>
                <w:rFonts w:ascii="Times New Roman" w:hAnsi="Times New Roman" w:cs="Times New Roman"/>
                <w:b/>
                <w:sz w:val="24"/>
                <w:szCs w:val="24"/>
              </w:rPr>
              <w:t>T1.</w:t>
            </w:r>
            <w:r w:rsidRPr="00F80952">
              <w:rPr>
                <w:rFonts w:ascii="Times New Roman" w:hAnsi="Times New Roman" w:cs="Times New Roman"/>
                <w:sz w:val="24"/>
                <w:szCs w:val="24"/>
              </w:rPr>
              <w:t xml:space="preserve"> </w:t>
            </w:r>
            <w:r w:rsidR="00AA77F0" w:rsidRPr="00AA77F0">
              <w:rPr>
                <w:rFonts w:ascii="Times New Roman" w:hAnsi="Times New Roman" w:cs="Times New Roman"/>
                <w:sz w:val="24"/>
                <w:szCs w:val="24"/>
              </w:rPr>
              <w:t>John T. Bertin, “Hypersonic Aerothermodynamics”, AIAA Inc., Washington DC, 1994.</w:t>
            </w:r>
          </w:p>
          <w:p w:rsidR="007149BE" w:rsidRPr="00DF2F03" w:rsidRDefault="00CE65F4" w:rsidP="0065665A">
            <w:pPr>
              <w:widowControl w:val="0"/>
              <w:tabs>
                <w:tab w:val="left" w:pos="1473"/>
              </w:tabs>
              <w:autoSpaceDE w:val="0"/>
              <w:autoSpaceDN w:val="0"/>
              <w:spacing w:after="0"/>
              <w:ind w:right="734"/>
              <w:rPr>
                <w:rFonts w:ascii="Times New Roman" w:hAnsi="Times New Roman" w:cs="Times New Roman"/>
                <w:sz w:val="24"/>
                <w:szCs w:val="24"/>
              </w:rPr>
            </w:pPr>
            <w:r w:rsidRPr="00F80952">
              <w:rPr>
                <w:rFonts w:ascii="Times New Roman" w:hAnsi="Times New Roman" w:cs="Times New Roman"/>
                <w:b/>
                <w:sz w:val="24"/>
                <w:szCs w:val="24"/>
              </w:rPr>
              <w:t>T2.</w:t>
            </w:r>
            <w:r w:rsidR="00F80952" w:rsidRPr="00F80952">
              <w:rPr>
                <w:rFonts w:ascii="Times New Roman" w:hAnsi="Times New Roman" w:cs="Times New Roman"/>
                <w:sz w:val="24"/>
                <w:szCs w:val="24"/>
              </w:rPr>
              <w:t xml:space="preserve"> </w:t>
            </w:r>
            <w:r w:rsidR="00AA77F0" w:rsidRPr="00AA77F0">
              <w:rPr>
                <w:rFonts w:ascii="Times New Roman" w:hAnsi="Times New Roman" w:cs="Times New Roman"/>
                <w:sz w:val="24"/>
                <w:szCs w:val="24"/>
              </w:rPr>
              <w:t>Sutton, G.P., “Rocket Propulsion Elements”, Wiley, New York, 9th Ed., 2017.</w:t>
            </w:r>
          </w:p>
        </w:tc>
      </w:tr>
    </w:tbl>
    <w:p w:rsidR="0065665A" w:rsidRDefault="0065665A" w:rsidP="0065665A">
      <w:pPr>
        <w:spacing w:after="0"/>
        <w:rPr>
          <w:rFonts w:ascii="Times New Roman" w:hAnsi="Times New Roman" w:cs="Times New Roman"/>
          <w:b/>
          <w:sz w:val="24"/>
          <w:szCs w:val="24"/>
        </w:rPr>
      </w:pPr>
    </w:p>
    <w:p w:rsidR="0028190E" w:rsidRPr="00182264" w:rsidRDefault="0065665A" w:rsidP="006351E7">
      <w:pPr>
        <w:spacing w:after="0"/>
        <w:ind w:left="-720"/>
        <w:rPr>
          <w:rFonts w:ascii="Times New Roman" w:hAnsi="Times New Roman" w:cs="Times New Roman"/>
          <w:b/>
          <w:sz w:val="24"/>
          <w:szCs w:val="24"/>
        </w:rPr>
      </w:pPr>
      <w:r w:rsidRPr="00182264">
        <w:rPr>
          <w:rFonts w:ascii="Times New Roman" w:hAnsi="Times New Roman" w:cs="Times New Roman"/>
          <w:b/>
          <w:sz w:val="24"/>
          <w:szCs w:val="24"/>
        </w:rPr>
        <w:t>REFERENCE BOOK:</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0"/>
      </w:tblGrid>
      <w:tr w:rsidR="0028190E" w:rsidRPr="00B7164A" w:rsidTr="00534403">
        <w:trPr>
          <w:trHeight w:val="682"/>
        </w:trPr>
        <w:tc>
          <w:tcPr>
            <w:tcW w:w="10800" w:type="dxa"/>
          </w:tcPr>
          <w:p w:rsidR="00F80952" w:rsidRPr="00F80952" w:rsidRDefault="00CE65F4" w:rsidP="0065665A">
            <w:pPr>
              <w:widowControl w:val="0"/>
              <w:tabs>
                <w:tab w:val="left" w:pos="1473"/>
              </w:tabs>
              <w:autoSpaceDE w:val="0"/>
              <w:autoSpaceDN w:val="0"/>
              <w:spacing w:before="4" w:after="0"/>
              <w:ind w:right="731"/>
              <w:rPr>
                <w:rFonts w:ascii="Times New Roman" w:hAnsi="Times New Roman" w:cs="Times New Roman"/>
                <w:sz w:val="24"/>
                <w:szCs w:val="24"/>
              </w:rPr>
            </w:pPr>
            <w:r w:rsidRPr="00F80952">
              <w:rPr>
                <w:rFonts w:ascii="Times New Roman" w:hAnsi="Times New Roman" w:cs="Times New Roman"/>
                <w:b/>
                <w:sz w:val="24"/>
                <w:szCs w:val="24"/>
              </w:rPr>
              <w:t>R1</w:t>
            </w:r>
            <w:r w:rsidR="00F80952" w:rsidRPr="00F80952">
              <w:rPr>
                <w:rFonts w:ascii="Times New Roman" w:hAnsi="Times New Roman" w:cs="Times New Roman"/>
                <w:b/>
                <w:sz w:val="24"/>
                <w:szCs w:val="24"/>
              </w:rPr>
              <w:t>.</w:t>
            </w:r>
            <w:r w:rsidR="00F80952" w:rsidRPr="00F80952">
              <w:rPr>
                <w:rFonts w:ascii="Times New Roman" w:hAnsi="Times New Roman" w:cs="Times New Roman"/>
                <w:sz w:val="24"/>
                <w:szCs w:val="24"/>
              </w:rPr>
              <w:t xml:space="preserve"> </w:t>
            </w:r>
            <w:r w:rsidR="000C61A4" w:rsidRPr="000C61A4">
              <w:rPr>
                <w:rFonts w:ascii="Times New Roman" w:hAnsi="Times New Roman" w:cs="Times New Roman"/>
                <w:sz w:val="24"/>
                <w:szCs w:val="24"/>
              </w:rPr>
              <w:t>Heiser, W. H. and Pratt, D. T., “Hypersonic Air Breathing Propulsion”, AIAA, 1994.</w:t>
            </w:r>
          </w:p>
          <w:p w:rsidR="006351E7" w:rsidRDefault="00CE65F4" w:rsidP="0065665A">
            <w:pPr>
              <w:widowControl w:val="0"/>
              <w:tabs>
                <w:tab w:val="left" w:pos="1473"/>
              </w:tabs>
              <w:autoSpaceDE w:val="0"/>
              <w:autoSpaceDN w:val="0"/>
              <w:spacing w:after="0"/>
              <w:rPr>
                <w:rFonts w:ascii="Times New Roman" w:hAnsi="Times New Roman" w:cs="Times New Roman"/>
                <w:sz w:val="24"/>
                <w:szCs w:val="24"/>
              </w:rPr>
            </w:pPr>
            <w:r w:rsidRPr="00F80952">
              <w:rPr>
                <w:rFonts w:ascii="Times New Roman" w:hAnsi="Times New Roman" w:cs="Times New Roman"/>
                <w:b/>
                <w:sz w:val="24"/>
                <w:szCs w:val="24"/>
              </w:rPr>
              <w:t>R2</w:t>
            </w:r>
            <w:r w:rsidR="00F80952">
              <w:rPr>
                <w:rFonts w:ascii="Times New Roman" w:hAnsi="Times New Roman" w:cs="Times New Roman"/>
                <w:sz w:val="24"/>
                <w:szCs w:val="24"/>
              </w:rPr>
              <w:t>.</w:t>
            </w:r>
            <w:r w:rsidR="00F80952" w:rsidRPr="00F80952">
              <w:rPr>
                <w:rFonts w:ascii="Times New Roman" w:hAnsi="Times New Roman" w:cs="Times New Roman"/>
                <w:sz w:val="24"/>
                <w:szCs w:val="24"/>
              </w:rPr>
              <w:t xml:space="preserve"> </w:t>
            </w:r>
            <w:r w:rsidR="000C61A4" w:rsidRPr="000C61A4">
              <w:rPr>
                <w:rFonts w:ascii="Times New Roman" w:hAnsi="Times New Roman" w:cs="Times New Roman"/>
                <w:sz w:val="24"/>
                <w:szCs w:val="24"/>
              </w:rPr>
              <w:t xml:space="preserve">Hill P. G., and Peterson C. R., “Mechanics and Thermodynamics of Propulsion”, Pearson Education, </w:t>
            </w:r>
            <w:r w:rsidR="006351E7">
              <w:rPr>
                <w:rFonts w:ascii="Times New Roman" w:hAnsi="Times New Roman" w:cs="Times New Roman"/>
                <w:sz w:val="24"/>
                <w:szCs w:val="24"/>
              </w:rPr>
              <w:t xml:space="preserve"> </w:t>
            </w:r>
          </w:p>
          <w:p w:rsidR="00F80952" w:rsidRPr="00F80952" w:rsidRDefault="006351E7" w:rsidP="0065665A">
            <w:pPr>
              <w:widowControl w:val="0"/>
              <w:tabs>
                <w:tab w:val="left" w:pos="1473"/>
              </w:tabs>
              <w:autoSpaceDE w:val="0"/>
              <w:autoSpaceDN w:val="0"/>
              <w:spacing w:after="0"/>
              <w:rPr>
                <w:rFonts w:ascii="Times New Roman" w:hAnsi="Times New Roman" w:cs="Times New Roman"/>
                <w:sz w:val="24"/>
                <w:szCs w:val="24"/>
              </w:rPr>
            </w:pPr>
            <w:r>
              <w:rPr>
                <w:rFonts w:ascii="Times New Roman" w:hAnsi="Times New Roman" w:cs="Times New Roman"/>
                <w:sz w:val="24"/>
                <w:szCs w:val="24"/>
              </w:rPr>
              <w:t xml:space="preserve">       </w:t>
            </w:r>
            <w:r w:rsidR="000C61A4" w:rsidRPr="000C61A4">
              <w:rPr>
                <w:rFonts w:ascii="Times New Roman" w:hAnsi="Times New Roman" w:cs="Times New Roman"/>
                <w:sz w:val="24"/>
                <w:szCs w:val="24"/>
              </w:rPr>
              <w:t>2nd Ed., 2009.</w:t>
            </w:r>
          </w:p>
          <w:p w:rsidR="007149BE" w:rsidRPr="009E61B3" w:rsidRDefault="00CE65F4" w:rsidP="0065665A">
            <w:pPr>
              <w:autoSpaceDE w:val="0"/>
              <w:autoSpaceDN w:val="0"/>
              <w:adjustRightInd w:val="0"/>
              <w:spacing w:after="0"/>
              <w:jc w:val="both"/>
              <w:rPr>
                <w:rFonts w:ascii="Cambria" w:hAnsi="Cambria"/>
              </w:rPr>
            </w:pPr>
            <w:r w:rsidRPr="00F80952">
              <w:rPr>
                <w:rFonts w:ascii="Times New Roman" w:hAnsi="Times New Roman" w:cs="Times New Roman"/>
                <w:b/>
                <w:sz w:val="24"/>
                <w:szCs w:val="24"/>
              </w:rPr>
              <w:t>R3</w:t>
            </w:r>
            <w:r w:rsidRPr="00F80952">
              <w:rPr>
                <w:rFonts w:ascii="Times New Roman" w:hAnsi="Times New Roman" w:cs="Times New Roman"/>
                <w:sz w:val="24"/>
                <w:szCs w:val="24"/>
              </w:rPr>
              <w:t xml:space="preserve">. </w:t>
            </w:r>
            <w:r w:rsidR="000C61A4" w:rsidRPr="000C61A4">
              <w:rPr>
                <w:rFonts w:ascii="Times New Roman" w:hAnsi="Times New Roman" w:cs="Times New Roman"/>
                <w:sz w:val="24"/>
                <w:szCs w:val="24"/>
              </w:rPr>
              <w:t>Oates G. C., “Aerothermodynamics of Aircraft Engine Components”, AIAA Education Series, 1985.</w:t>
            </w:r>
          </w:p>
        </w:tc>
      </w:tr>
    </w:tbl>
    <w:p w:rsidR="0065665A" w:rsidRDefault="0065665A" w:rsidP="0065665A">
      <w:pPr>
        <w:spacing w:after="0"/>
        <w:rPr>
          <w:rFonts w:ascii="Times New Roman" w:hAnsi="Times New Roman" w:cs="Times New Roman"/>
          <w:b/>
          <w:sz w:val="24"/>
          <w:szCs w:val="24"/>
        </w:rPr>
      </w:pPr>
    </w:p>
    <w:p w:rsidR="0028190E" w:rsidRPr="00182264" w:rsidRDefault="0065665A" w:rsidP="006351E7">
      <w:pPr>
        <w:spacing w:after="0"/>
        <w:ind w:left="-720"/>
        <w:rPr>
          <w:rFonts w:ascii="Times New Roman" w:hAnsi="Times New Roman" w:cs="Times New Roman"/>
          <w:b/>
          <w:sz w:val="24"/>
          <w:szCs w:val="24"/>
        </w:rPr>
      </w:pPr>
      <w:r w:rsidRPr="00182264">
        <w:rPr>
          <w:rFonts w:ascii="Times New Roman" w:hAnsi="Times New Roman" w:cs="Times New Roman"/>
          <w:b/>
          <w:sz w:val="24"/>
          <w:szCs w:val="24"/>
        </w:rPr>
        <w:t>WEBSITE:</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0"/>
      </w:tblGrid>
      <w:tr w:rsidR="0028190E" w:rsidRPr="00DF2F03" w:rsidTr="00534403">
        <w:trPr>
          <w:trHeight w:val="771"/>
        </w:trPr>
        <w:tc>
          <w:tcPr>
            <w:tcW w:w="10800" w:type="dxa"/>
          </w:tcPr>
          <w:p w:rsidR="00CE65F4" w:rsidRPr="00DF2F03" w:rsidRDefault="00CE65F4" w:rsidP="006351E7">
            <w:pPr>
              <w:ind w:left="900" w:hanging="900"/>
              <w:contextualSpacing/>
              <w:jc w:val="both"/>
              <w:rPr>
                <w:rFonts w:ascii="Times New Roman" w:hAnsi="Times New Roman" w:cs="Times New Roman"/>
                <w:color w:val="000000"/>
                <w:sz w:val="24"/>
                <w:szCs w:val="24"/>
                <w:shd w:val="clear" w:color="auto" w:fill="FFFFFF"/>
              </w:rPr>
            </w:pPr>
            <w:r w:rsidRPr="00DF2F03">
              <w:rPr>
                <w:rFonts w:ascii="Times New Roman" w:hAnsi="Times New Roman" w:cs="Times New Roman"/>
                <w:b/>
                <w:color w:val="000000"/>
                <w:sz w:val="24"/>
                <w:szCs w:val="24"/>
                <w:shd w:val="clear" w:color="auto" w:fill="FFFFFF"/>
              </w:rPr>
              <w:t>W1.</w:t>
            </w:r>
            <w:r w:rsidRPr="00DF2F03">
              <w:rPr>
                <w:rFonts w:ascii="Times New Roman" w:hAnsi="Times New Roman" w:cs="Times New Roman"/>
                <w:b/>
                <w:color w:val="000000"/>
                <w:sz w:val="24"/>
                <w:szCs w:val="24"/>
                <w:shd w:val="clear" w:color="auto" w:fill="FFFFFF"/>
              </w:rPr>
              <w:tab/>
            </w:r>
            <w:hyperlink r:id="rId7" w:history="1">
              <w:r w:rsidR="007C20F6" w:rsidRPr="00DF2F03">
                <w:rPr>
                  <w:rStyle w:val="Hyperlink"/>
                  <w:rFonts w:ascii="Times New Roman" w:hAnsi="Times New Roman" w:cs="Times New Roman"/>
                  <w:iCs/>
                  <w:sz w:val="24"/>
                  <w:szCs w:val="24"/>
                </w:rPr>
                <w:t>http://nptel.ac.in/courses/112105123/space</w:t>
              </w:r>
              <w:r w:rsidR="007C20F6" w:rsidRPr="00DF2F03">
                <w:rPr>
                  <w:rStyle w:val="Hyperlink"/>
                  <w:rFonts w:ascii="Times New Roman" w:hAnsi="Times New Roman" w:cs="Times New Roman"/>
                  <w:sz w:val="24"/>
                  <w:szCs w:val="24"/>
                </w:rPr>
                <w:t>propulsion</w:t>
              </w:r>
            </w:hyperlink>
            <w:r w:rsidR="00D6017D">
              <w:t xml:space="preserve"> </w:t>
            </w:r>
            <w:r w:rsidR="00D6017D">
              <w:rPr>
                <w:rFonts w:ascii="Times New Roman" w:hAnsi="Times New Roman" w:cs="Times New Roman"/>
                <w:sz w:val="24"/>
                <w:szCs w:val="24"/>
              </w:rPr>
              <w:t>(</w:t>
            </w:r>
            <w:r w:rsidR="00D6017D">
              <w:rPr>
                <w:rFonts w:ascii="Times New Roman" w:hAnsi="Times New Roman" w:cs="Times New Roman"/>
                <w:b/>
                <w:sz w:val="24"/>
                <w:szCs w:val="24"/>
              </w:rPr>
              <w:t>Topic no:1</w:t>
            </w:r>
            <w:r w:rsidR="00A019FF">
              <w:rPr>
                <w:rFonts w:ascii="Times New Roman" w:hAnsi="Times New Roman" w:cs="Times New Roman"/>
                <w:b/>
                <w:sz w:val="24"/>
                <w:szCs w:val="24"/>
              </w:rPr>
              <w:t>0</w:t>
            </w:r>
            <w:r w:rsidR="00D6017D">
              <w:rPr>
                <w:rFonts w:ascii="Times New Roman" w:hAnsi="Times New Roman" w:cs="Times New Roman"/>
                <w:b/>
                <w:sz w:val="24"/>
                <w:szCs w:val="24"/>
              </w:rPr>
              <w:t>-</w:t>
            </w:r>
            <w:r w:rsidR="00A019FF">
              <w:rPr>
                <w:rFonts w:ascii="Times New Roman" w:hAnsi="Times New Roman" w:cs="Times New Roman"/>
                <w:b/>
                <w:sz w:val="24"/>
                <w:szCs w:val="24"/>
              </w:rPr>
              <w:t>1</w:t>
            </w:r>
            <w:r w:rsidR="00D6017D">
              <w:rPr>
                <w:rFonts w:ascii="Times New Roman" w:hAnsi="Times New Roman" w:cs="Times New Roman"/>
                <w:b/>
                <w:sz w:val="24"/>
                <w:szCs w:val="24"/>
              </w:rPr>
              <w:t>4</w:t>
            </w:r>
            <w:r w:rsidR="00D6017D" w:rsidRPr="004037A3">
              <w:rPr>
                <w:rFonts w:ascii="Times New Roman" w:hAnsi="Times New Roman" w:cs="Times New Roman"/>
                <w:b/>
                <w:sz w:val="24"/>
                <w:szCs w:val="24"/>
              </w:rPr>
              <w:t>)</w:t>
            </w:r>
          </w:p>
          <w:p w:rsidR="007149BE" w:rsidRPr="00DF2F03" w:rsidRDefault="00CE65F4" w:rsidP="006351E7">
            <w:pPr>
              <w:ind w:left="900" w:hanging="900"/>
              <w:contextualSpacing/>
              <w:jc w:val="both"/>
              <w:rPr>
                <w:rFonts w:ascii="Times New Roman" w:hAnsi="Times New Roman" w:cs="Times New Roman"/>
                <w:b/>
                <w:iCs/>
                <w:color w:val="000000"/>
                <w:sz w:val="24"/>
                <w:szCs w:val="24"/>
              </w:rPr>
            </w:pPr>
            <w:r w:rsidRPr="00DF2F03">
              <w:rPr>
                <w:rStyle w:val="HTMLCite"/>
                <w:rFonts w:ascii="Times New Roman" w:hAnsi="Times New Roman" w:cs="Times New Roman"/>
                <w:b/>
                <w:i w:val="0"/>
                <w:color w:val="000000"/>
                <w:sz w:val="24"/>
                <w:szCs w:val="24"/>
              </w:rPr>
              <w:t>W2.</w:t>
            </w:r>
            <w:r w:rsidRPr="00DF2F03">
              <w:rPr>
                <w:rStyle w:val="HTMLCite"/>
                <w:rFonts w:ascii="Times New Roman" w:hAnsi="Times New Roman" w:cs="Times New Roman"/>
                <w:b/>
                <w:color w:val="000000"/>
                <w:sz w:val="24"/>
                <w:szCs w:val="24"/>
              </w:rPr>
              <w:tab/>
            </w:r>
            <w:hyperlink r:id="rId8" w:history="1">
              <w:r w:rsidR="009B6081" w:rsidRPr="00DF2F03">
                <w:rPr>
                  <w:rStyle w:val="Hyperlink"/>
                  <w:rFonts w:ascii="Times New Roman" w:hAnsi="Times New Roman" w:cs="Times New Roman"/>
                  <w:sz w:val="24"/>
                  <w:szCs w:val="24"/>
                </w:rPr>
                <w:t>http://nptel.ac.in/courses/Webcourse-contents/IIT-KANPUR/Basic space flights/ui/TOC.</w:t>
              </w:r>
            </w:hyperlink>
            <w:r w:rsidR="00D6017D">
              <w:rPr>
                <w:rFonts w:ascii="Times New Roman" w:hAnsi="Times New Roman" w:cs="Times New Roman"/>
                <w:sz w:val="24"/>
                <w:szCs w:val="24"/>
              </w:rPr>
              <w:t xml:space="preserve"> (</w:t>
            </w:r>
            <w:r w:rsidR="00D6017D">
              <w:rPr>
                <w:rFonts w:ascii="Times New Roman" w:hAnsi="Times New Roman" w:cs="Times New Roman"/>
                <w:b/>
                <w:sz w:val="24"/>
                <w:szCs w:val="24"/>
              </w:rPr>
              <w:t>Topic no:</w:t>
            </w:r>
            <w:r w:rsidR="00A019FF">
              <w:rPr>
                <w:rFonts w:ascii="Times New Roman" w:hAnsi="Times New Roman" w:cs="Times New Roman"/>
                <w:b/>
                <w:sz w:val="24"/>
                <w:szCs w:val="24"/>
              </w:rPr>
              <w:t>19,35,43,45</w:t>
            </w:r>
            <w:r w:rsidR="00D6017D" w:rsidRPr="004037A3">
              <w:rPr>
                <w:rFonts w:ascii="Times New Roman" w:hAnsi="Times New Roman" w:cs="Times New Roman"/>
                <w:b/>
                <w:sz w:val="24"/>
                <w:szCs w:val="24"/>
              </w:rPr>
              <w:t>)</w:t>
            </w:r>
            <w:r w:rsidR="009B6081" w:rsidRPr="00DF2F03">
              <w:rPr>
                <w:rFonts w:ascii="Times New Roman" w:hAnsi="Times New Roman" w:cs="Times New Roman"/>
                <w:b/>
                <w:iCs/>
                <w:color w:val="000000"/>
                <w:sz w:val="24"/>
                <w:szCs w:val="24"/>
              </w:rPr>
              <w:t xml:space="preserve"> </w:t>
            </w:r>
          </w:p>
        </w:tc>
      </w:tr>
    </w:tbl>
    <w:p w:rsidR="0065665A" w:rsidRDefault="0065665A" w:rsidP="0065665A">
      <w:pPr>
        <w:spacing w:after="0"/>
        <w:rPr>
          <w:rFonts w:ascii="Times New Roman" w:hAnsi="Times New Roman" w:cs="Times New Roman"/>
          <w:b/>
          <w:sz w:val="24"/>
          <w:szCs w:val="24"/>
        </w:rPr>
      </w:pPr>
    </w:p>
    <w:p w:rsidR="0028190E" w:rsidRPr="00D16373" w:rsidRDefault="0065665A" w:rsidP="006351E7">
      <w:pPr>
        <w:spacing w:after="0"/>
        <w:ind w:left="-720"/>
        <w:rPr>
          <w:rFonts w:ascii="Times New Roman" w:hAnsi="Times New Roman" w:cs="Times New Roman"/>
          <w:b/>
          <w:sz w:val="24"/>
          <w:szCs w:val="24"/>
        </w:rPr>
      </w:pPr>
      <w:r w:rsidRPr="00D16373">
        <w:rPr>
          <w:rFonts w:ascii="Times New Roman" w:hAnsi="Times New Roman" w:cs="Times New Roman"/>
          <w:b/>
          <w:sz w:val="24"/>
          <w:szCs w:val="24"/>
        </w:rPr>
        <w:t>ONLINE MODE OF STUDY(IF ANY):</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0"/>
      </w:tblGrid>
      <w:tr w:rsidR="0028190E" w:rsidRPr="00DF2F03" w:rsidTr="00534403">
        <w:trPr>
          <w:trHeight w:val="590"/>
        </w:trPr>
        <w:tc>
          <w:tcPr>
            <w:tcW w:w="10800" w:type="dxa"/>
          </w:tcPr>
          <w:p w:rsidR="0065665A" w:rsidRPr="006351E7" w:rsidRDefault="0065665A" w:rsidP="0065665A">
            <w:pPr>
              <w:pStyle w:val="ListParagraph"/>
              <w:spacing w:after="0"/>
              <w:ind w:left="0"/>
              <w:rPr>
                <w:rFonts w:ascii="Times New Roman" w:hAnsi="Times New Roman" w:cs="Times New Roman"/>
                <w:b/>
                <w:sz w:val="24"/>
                <w:szCs w:val="24"/>
              </w:rPr>
            </w:pPr>
            <w:r w:rsidRPr="006351E7">
              <w:rPr>
                <w:rFonts w:ascii="Times New Roman" w:hAnsi="Times New Roman" w:cs="Times New Roman"/>
                <w:b/>
                <w:sz w:val="24"/>
                <w:szCs w:val="24"/>
              </w:rPr>
              <w:t>NPTEL Course details:</w:t>
            </w:r>
          </w:p>
          <w:p w:rsidR="00CE65F4" w:rsidRPr="00DF2F03" w:rsidRDefault="00A019FF" w:rsidP="0065665A">
            <w:pPr>
              <w:spacing w:after="0"/>
              <w:ind w:left="900" w:hanging="900"/>
              <w:contextualSpacing/>
              <w:rPr>
                <w:rStyle w:val="HTMLCite"/>
                <w:rFonts w:ascii="Times New Roman" w:hAnsi="Times New Roman" w:cs="Times New Roman"/>
                <w:b/>
                <w:i w:val="0"/>
                <w:color w:val="000000"/>
                <w:sz w:val="24"/>
                <w:szCs w:val="24"/>
              </w:rPr>
            </w:pPr>
            <w:r>
              <w:t xml:space="preserve">           </w:t>
            </w:r>
            <w:hyperlink r:id="rId9" w:history="1">
              <w:r w:rsidR="00F605A4" w:rsidRPr="00DF2F03">
                <w:rPr>
                  <w:rStyle w:val="Hyperlink"/>
                  <w:rFonts w:ascii="Times New Roman" w:hAnsi="Times New Roman" w:cs="Times New Roman"/>
                  <w:iCs/>
                  <w:sz w:val="24"/>
                  <w:szCs w:val="24"/>
                </w:rPr>
                <w:t>http://home.iitk.ac.in/~suller/lectures/lec1.htm</w:t>
              </w:r>
            </w:hyperlink>
            <w:r w:rsidR="00EF0D1A">
              <w:t xml:space="preserve"> (</w:t>
            </w:r>
            <w:r w:rsidR="00EF0D1A" w:rsidRPr="003844D5">
              <w:rPr>
                <w:rFonts w:ascii="Times New Roman" w:hAnsi="Times New Roman" w:cs="Times New Roman"/>
                <w:color w:val="000000"/>
                <w:sz w:val="24"/>
                <w:szCs w:val="24"/>
              </w:rPr>
              <w:t>Thermodynamic Closed Cycle Analysis</w:t>
            </w:r>
            <w:r w:rsidR="00EF0D1A">
              <w:rPr>
                <w:rFonts w:ascii="Times New Roman" w:hAnsi="Times New Roman" w:cs="Times New Roman"/>
                <w:color w:val="000000"/>
                <w:sz w:val="24"/>
                <w:szCs w:val="24"/>
              </w:rPr>
              <w:t>)</w:t>
            </w:r>
          </w:p>
          <w:p w:rsidR="00CE65F4" w:rsidRPr="00DF2F03" w:rsidRDefault="00A019FF" w:rsidP="0065665A">
            <w:pPr>
              <w:spacing w:after="0"/>
              <w:jc w:val="both"/>
              <w:rPr>
                <w:rStyle w:val="HTMLCite"/>
                <w:rFonts w:ascii="Times New Roman" w:hAnsi="Times New Roman" w:cs="Times New Roman"/>
                <w:bCs/>
                <w:sz w:val="24"/>
                <w:szCs w:val="24"/>
              </w:rPr>
            </w:pPr>
            <w:r>
              <w:t xml:space="preserve">           </w:t>
            </w:r>
            <w:hyperlink r:id="rId10" w:history="1">
              <w:r w:rsidR="00CE65F4" w:rsidRPr="00DF2F03">
                <w:rPr>
                  <w:rStyle w:val="Hyperlink"/>
                  <w:rFonts w:ascii="Times New Roman" w:hAnsi="Times New Roman" w:cs="Times New Roman"/>
                  <w:bCs/>
                  <w:sz w:val="24"/>
                  <w:szCs w:val="24"/>
                </w:rPr>
                <w:t>http://home.iitk.ac.in/~suller/lectures/lec22.htm</w:t>
              </w:r>
            </w:hyperlink>
            <w:r w:rsidR="00EF0D1A">
              <w:t xml:space="preserve"> (</w:t>
            </w:r>
            <w:r w:rsidR="00EF0D1A" w:rsidRPr="003844D5">
              <w:rPr>
                <w:rFonts w:ascii="Times New Roman" w:hAnsi="Times New Roman" w:cs="Times New Roman"/>
                <w:color w:val="000000"/>
                <w:sz w:val="24"/>
                <w:szCs w:val="24"/>
              </w:rPr>
              <w:t>Solid Propellant Grain Design</w:t>
            </w:r>
            <w:r w:rsidR="00EF0D1A">
              <w:rPr>
                <w:rFonts w:ascii="Times New Roman" w:hAnsi="Times New Roman" w:cs="Times New Roman"/>
                <w:color w:val="000000"/>
                <w:sz w:val="24"/>
                <w:szCs w:val="24"/>
              </w:rPr>
              <w:t>)</w:t>
            </w:r>
          </w:p>
          <w:p w:rsidR="00E55B0C" w:rsidRPr="00DF2F03" w:rsidRDefault="00A019FF" w:rsidP="0065665A">
            <w:pPr>
              <w:spacing w:after="0"/>
              <w:jc w:val="both"/>
              <w:rPr>
                <w:rFonts w:ascii="Times New Roman" w:hAnsi="Times New Roman" w:cs="Times New Roman"/>
                <w:b/>
                <w:bCs/>
                <w:sz w:val="24"/>
                <w:szCs w:val="24"/>
              </w:rPr>
            </w:pPr>
            <w:r>
              <w:t xml:space="preserve">           </w:t>
            </w:r>
            <w:hyperlink r:id="rId11" w:history="1">
              <w:r w:rsidR="002A2635" w:rsidRPr="00DF2F03">
                <w:rPr>
                  <w:rStyle w:val="Hyperlink"/>
                  <w:rFonts w:ascii="Times New Roman" w:hAnsi="Times New Roman" w:cs="Times New Roman"/>
                  <w:sz w:val="24"/>
                  <w:szCs w:val="24"/>
                </w:rPr>
                <w:t>http://home.iitk.ac.in/~suller/lectures/lec29.htm</w:t>
              </w:r>
            </w:hyperlink>
            <w:r w:rsidR="00EF0D1A">
              <w:t xml:space="preserve"> (</w:t>
            </w:r>
            <w:r w:rsidR="00EF0D1A" w:rsidRPr="003844D5">
              <w:rPr>
                <w:rFonts w:ascii="Times New Roman" w:hAnsi="Times New Roman" w:cs="Times New Roman"/>
                <w:color w:val="000000"/>
                <w:sz w:val="24"/>
                <w:szCs w:val="24"/>
              </w:rPr>
              <w:t>Scale-up tests - Regression rate analysis</w:t>
            </w:r>
            <w:r w:rsidR="00EF0D1A">
              <w:rPr>
                <w:rFonts w:ascii="Times New Roman" w:hAnsi="Times New Roman" w:cs="Times New Roman"/>
                <w:color w:val="000000"/>
                <w:sz w:val="24"/>
                <w:szCs w:val="24"/>
              </w:rPr>
              <w:t>)</w:t>
            </w:r>
          </w:p>
        </w:tc>
      </w:tr>
    </w:tbl>
    <w:p w:rsidR="00D6017D" w:rsidRDefault="00D6017D" w:rsidP="00D6017D">
      <w:pPr>
        <w:spacing w:after="0"/>
        <w:rPr>
          <w:rFonts w:ascii="Times New Roman" w:hAnsi="Times New Roman" w:cs="Times New Roman"/>
          <w:b/>
          <w:sz w:val="24"/>
          <w:szCs w:val="24"/>
        </w:rPr>
      </w:pPr>
    </w:p>
    <w:p w:rsidR="005C514A" w:rsidRPr="005C514A" w:rsidRDefault="0065665A" w:rsidP="006351E7">
      <w:pPr>
        <w:spacing w:after="0"/>
        <w:ind w:left="-630"/>
        <w:rPr>
          <w:rFonts w:ascii="Times New Roman" w:hAnsi="Times New Roman" w:cs="Times New Roman"/>
          <w:b/>
          <w:sz w:val="24"/>
          <w:szCs w:val="24"/>
        </w:rPr>
      </w:pPr>
      <w:r w:rsidRPr="005C514A">
        <w:rPr>
          <w:rFonts w:ascii="Times New Roman" w:hAnsi="Times New Roman" w:cs="Times New Roman"/>
          <w:b/>
          <w:sz w:val="24"/>
          <w:szCs w:val="24"/>
        </w:rPr>
        <w:t>COURSE PLAN:</w:t>
      </w:r>
    </w:p>
    <w:tbl>
      <w:tblPr>
        <w:tblW w:w="10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3833"/>
        <w:gridCol w:w="1260"/>
        <w:gridCol w:w="90"/>
        <w:gridCol w:w="1080"/>
        <w:gridCol w:w="90"/>
        <w:gridCol w:w="249"/>
        <w:gridCol w:w="744"/>
        <w:gridCol w:w="90"/>
        <w:gridCol w:w="249"/>
        <w:gridCol w:w="918"/>
        <w:gridCol w:w="90"/>
        <w:gridCol w:w="249"/>
        <w:gridCol w:w="1101"/>
      </w:tblGrid>
      <w:tr w:rsidR="00E55B0C" w:rsidRPr="003844D5" w:rsidTr="006351E7">
        <w:trPr>
          <w:trHeight w:val="551"/>
          <w:jc w:val="center"/>
        </w:trPr>
        <w:tc>
          <w:tcPr>
            <w:tcW w:w="810" w:type="dxa"/>
            <w:vAlign w:val="center"/>
          </w:tcPr>
          <w:p w:rsidR="00E55B0C" w:rsidRPr="003844D5" w:rsidRDefault="003844D5" w:rsidP="006351E7">
            <w:pPr>
              <w:spacing w:after="0"/>
              <w:jc w:val="center"/>
              <w:rPr>
                <w:rFonts w:ascii="Times New Roman" w:hAnsi="Times New Roman" w:cs="Times New Roman"/>
                <w:b/>
                <w:sz w:val="24"/>
                <w:szCs w:val="24"/>
              </w:rPr>
            </w:pPr>
            <w:r w:rsidRPr="003844D5">
              <w:rPr>
                <w:rFonts w:ascii="Times New Roman" w:hAnsi="Times New Roman" w:cs="Times New Roman"/>
                <w:b/>
                <w:sz w:val="24"/>
                <w:szCs w:val="24"/>
              </w:rPr>
              <w:t>Topic No.</w:t>
            </w:r>
          </w:p>
        </w:tc>
        <w:tc>
          <w:tcPr>
            <w:tcW w:w="3833" w:type="dxa"/>
            <w:vAlign w:val="center"/>
          </w:tcPr>
          <w:p w:rsidR="00E55B0C" w:rsidRPr="003844D5" w:rsidRDefault="00E55B0C" w:rsidP="006351E7">
            <w:pPr>
              <w:spacing w:after="0"/>
              <w:jc w:val="center"/>
              <w:rPr>
                <w:rFonts w:ascii="Times New Roman" w:hAnsi="Times New Roman" w:cs="Times New Roman"/>
                <w:b/>
                <w:sz w:val="24"/>
                <w:szCs w:val="24"/>
              </w:rPr>
            </w:pPr>
            <w:r w:rsidRPr="003844D5">
              <w:rPr>
                <w:rFonts w:ascii="Times New Roman" w:hAnsi="Times New Roman" w:cs="Times New Roman"/>
                <w:b/>
                <w:sz w:val="24"/>
                <w:szCs w:val="24"/>
              </w:rPr>
              <w:t>Topic</w:t>
            </w:r>
          </w:p>
        </w:tc>
        <w:tc>
          <w:tcPr>
            <w:tcW w:w="1260" w:type="dxa"/>
            <w:vAlign w:val="center"/>
          </w:tcPr>
          <w:p w:rsidR="00E55B0C" w:rsidRPr="003844D5" w:rsidRDefault="00E55B0C" w:rsidP="006351E7">
            <w:pPr>
              <w:spacing w:after="0"/>
              <w:jc w:val="center"/>
              <w:rPr>
                <w:rFonts w:ascii="Times New Roman" w:hAnsi="Times New Roman" w:cs="Times New Roman"/>
                <w:b/>
                <w:sz w:val="24"/>
                <w:szCs w:val="24"/>
              </w:rPr>
            </w:pPr>
            <w:r w:rsidRPr="003844D5">
              <w:rPr>
                <w:rFonts w:ascii="Times New Roman" w:hAnsi="Times New Roman" w:cs="Times New Roman"/>
                <w:b/>
                <w:sz w:val="24"/>
                <w:szCs w:val="24"/>
              </w:rPr>
              <w:t>Reference Detail</w:t>
            </w:r>
          </w:p>
        </w:tc>
        <w:tc>
          <w:tcPr>
            <w:tcW w:w="1170" w:type="dxa"/>
            <w:gridSpan w:val="2"/>
            <w:vAlign w:val="center"/>
          </w:tcPr>
          <w:p w:rsidR="00E55B0C" w:rsidRPr="003844D5" w:rsidRDefault="00E55B0C" w:rsidP="006351E7">
            <w:pPr>
              <w:spacing w:after="0"/>
              <w:jc w:val="center"/>
              <w:rPr>
                <w:rFonts w:ascii="Times New Roman" w:hAnsi="Times New Roman" w:cs="Times New Roman"/>
                <w:b/>
                <w:sz w:val="24"/>
                <w:szCs w:val="24"/>
              </w:rPr>
            </w:pPr>
            <w:r w:rsidRPr="003844D5">
              <w:rPr>
                <w:rFonts w:ascii="Times New Roman" w:hAnsi="Times New Roman" w:cs="Times New Roman"/>
                <w:b/>
                <w:sz w:val="24"/>
                <w:szCs w:val="24"/>
              </w:rPr>
              <w:t>Page Number</w:t>
            </w:r>
          </w:p>
        </w:tc>
        <w:tc>
          <w:tcPr>
            <w:tcW w:w="1083" w:type="dxa"/>
            <w:gridSpan w:val="3"/>
            <w:vAlign w:val="center"/>
          </w:tcPr>
          <w:p w:rsidR="00E55B0C" w:rsidRPr="003844D5" w:rsidRDefault="00E55B0C" w:rsidP="006351E7">
            <w:pPr>
              <w:spacing w:after="0"/>
              <w:jc w:val="center"/>
              <w:rPr>
                <w:rFonts w:ascii="Times New Roman" w:hAnsi="Times New Roman" w:cs="Times New Roman"/>
                <w:b/>
                <w:sz w:val="24"/>
                <w:szCs w:val="24"/>
              </w:rPr>
            </w:pPr>
            <w:r w:rsidRPr="003844D5">
              <w:rPr>
                <w:rFonts w:ascii="Times New Roman" w:hAnsi="Times New Roman" w:cs="Times New Roman"/>
                <w:b/>
                <w:sz w:val="24"/>
                <w:szCs w:val="24"/>
              </w:rPr>
              <w:t>Mode of teaching</w:t>
            </w:r>
          </w:p>
        </w:tc>
        <w:tc>
          <w:tcPr>
            <w:tcW w:w="1257" w:type="dxa"/>
            <w:gridSpan w:val="3"/>
            <w:vAlign w:val="center"/>
          </w:tcPr>
          <w:p w:rsidR="00E55B0C" w:rsidRPr="003844D5" w:rsidRDefault="00E55B0C" w:rsidP="006351E7">
            <w:pPr>
              <w:spacing w:after="0"/>
              <w:jc w:val="center"/>
              <w:rPr>
                <w:rFonts w:ascii="Times New Roman" w:hAnsi="Times New Roman" w:cs="Times New Roman"/>
                <w:b/>
                <w:sz w:val="24"/>
                <w:szCs w:val="24"/>
              </w:rPr>
            </w:pPr>
            <w:r w:rsidRPr="003844D5">
              <w:rPr>
                <w:rFonts w:ascii="Times New Roman" w:hAnsi="Times New Roman" w:cs="Times New Roman"/>
                <w:b/>
                <w:sz w:val="24"/>
                <w:szCs w:val="24"/>
              </w:rPr>
              <w:t>Number of Periods Required</w:t>
            </w:r>
          </w:p>
        </w:tc>
        <w:tc>
          <w:tcPr>
            <w:tcW w:w="1440" w:type="dxa"/>
            <w:gridSpan w:val="3"/>
            <w:vAlign w:val="center"/>
          </w:tcPr>
          <w:p w:rsidR="00E55B0C" w:rsidRPr="003844D5" w:rsidRDefault="00E55B0C" w:rsidP="006351E7">
            <w:pPr>
              <w:spacing w:after="0"/>
              <w:jc w:val="center"/>
              <w:rPr>
                <w:rFonts w:ascii="Times New Roman" w:hAnsi="Times New Roman" w:cs="Times New Roman"/>
                <w:b/>
                <w:sz w:val="24"/>
                <w:szCs w:val="24"/>
              </w:rPr>
            </w:pPr>
            <w:r w:rsidRPr="003844D5">
              <w:rPr>
                <w:rFonts w:ascii="Times New Roman" w:hAnsi="Times New Roman" w:cs="Times New Roman"/>
                <w:b/>
                <w:sz w:val="24"/>
                <w:szCs w:val="24"/>
              </w:rPr>
              <w:t>Cumulative Period</w:t>
            </w:r>
          </w:p>
        </w:tc>
      </w:tr>
      <w:tr w:rsidR="00E55B0C" w:rsidRPr="003844D5" w:rsidTr="00A019FF">
        <w:trPr>
          <w:trHeight w:val="283"/>
          <w:jc w:val="center"/>
        </w:trPr>
        <w:tc>
          <w:tcPr>
            <w:tcW w:w="10853" w:type="dxa"/>
            <w:gridSpan w:val="14"/>
          </w:tcPr>
          <w:p w:rsidR="00E55B0C" w:rsidRPr="003844D5" w:rsidRDefault="00042B85" w:rsidP="006351E7">
            <w:pPr>
              <w:spacing w:after="0"/>
              <w:rPr>
                <w:rFonts w:ascii="Times New Roman" w:hAnsi="Times New Roman" w:cs="Times New Roman"/>
                <w:b/>
                <w:sz w:val="24"/>
                <w:szCs w:val="24"/>
              </w:rPr>
            </w:pPr>
            <w:r w:rsidRPr="003844D5">
              <w:rPr>
                <w:rFonts w:ascii="Times New Roman" w:hAnsi="Times New Roman" w:cs="Times New Roman"/>
                <w:b/>
                <w:sz w:val="24"/>
                <w:szCs w:val="24"/>
              </w:rPr>
              <w:t xml:space="preserve">         </w:t>
            </w:r>
            <w:r w:rsidR="00713972" w:rsidRPr="003844D5">
              <w:rPr>
                <w:rFonts w:ascii="Times New Roman" w:hAnsi="Times New Roman" w:cs="Times New Roman"/>
                <w:b/>
                <w:sz w:val="24"/>
                <w:szCs w:val="24"/>
              </w:rPr>
              <w:t>UNIT I/</w:t>
            </w:r>
            <w:r w:rsidR="00713972" w:rsidRPr="003844D5">
              <w:rPr>
                <w:rFonts w:ascii="Times New Roman" w:hAnsi="Times New Roman" w:cs="Times New Roman"/>
                <w:sz w:val="24"/>
                <w:szCs w:val="24"/>
              </w:rPr>
              <w:t xml:space="preserve"> </w:t>
            </w:r>
            <w:r w:rsidRPr="003844D5">
              <w:rPr>
                <w:rFonts w:ascii="Times New Roman" w:hAnsi="Times New Roman" w:cs="Times New Roman"/>
                <w:b/>
                <w:sz w:val="24"/>
                <w:szCs w:val="24"/>
              </w:rPr>
              <w:t xml:space="preserve">BASICS OF HYPERSONIC PROPULSION   </w:t>
            </w:r>
            <w:r w:rsidR="003844D5">
              <w:rPr>
                <w:rFonts w:ascii="Times New Roman" w:hAnsi="Times New Roman" w:cs="Times New Roman"/>
                <w:b/>
                <w:sz w:val="24"/>
                <w:szCs w:val="24"/>
              </w:rPr>
              <w:t xml:space="preserve">  </w:t>
            </w:r>
            <w:r w:rsidRPr="003844D5">
              <w:rPr>
                <w:rFonts w:ascii="Times New Roman" w:hAnsi="Times New Roman" w:cs="Times New Roman"/>
                <w:b/>
                <w:sz w:val="24"/>
                <w:szCs w:val="24"/>
              </w:rPr>
              <w:t xml:space="preserve"> </w:t>
            </w:r>
            <w:r w:rsidR="00700AA0" w:rsidRPr="003844D5">
              <w:rPr>
                <w:rFonts w:ascii="Times New Roman" w:hAnsi="Times New Roman" w:cs="Times New Roman"/>
                <w:b/>
                <w:sz w:val="24"/>
                <w:szCs w:val="24"/>
              </w:rPr>
              <w:t xml:space="preserve">                                      </w:t>
            </w:r>
            <w:r w:rsidRPr="003844D5">
              <w:rPr>
                <w:rFonts w:ascii="Times New Roman" w:hAnsi="Times New Roman" w:cs="Times New Roman"/>
                <w:b/>
                <w:sz w:val="24"/>
                <w:szCs w:val="24"/>
              </w:rPr>
              <w:t xml:space="preserve">                       </w:t>
            </w:r>
          </w:p>
        </w:tc>
      </w:tr>
      <w:tr w:rsidR="00871B35" w:rsidRPr="003844D5" w:rsidTr="00A019FF">
        <w:trPr>
          <w:trHeight w:val="283"/>
          <w:jc w:val="center"/>
        </w:trPr>
        <w:tc>
          <w:tcPr>
            <w:tcW w:w="810" w:type="dxa"/>
            <w:vAlign w:val="center"/>
          </w:tcPr>
          <w:p w:rsidR="00871B35" w:rsidRPr="003844D5" w:rsidRDefault="00871B35" w:rsidP="0065665A">
            <w:pPr>
              <w:ind w:left="187"/>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3833" w:type="dxa"/>
            <w:vAlign w:val="center"/>
          </w:tcPr>
          <w:p w:rsidR="00871B35" w:rsidRPr="003844D5" w:rsidRDefault="00871B35" w:rsidP="0065665A">
            <w:pPr>
              <w:rPr>
                <w:rFonts w:ascii="Times New Roman" w:hAnsi="Times New Roman" w:cs="Times New Roman"/>
                <w:color w:val="000000"/>
                <w:sz w:val="24"/>
                <w:szCs w:val="24"/>
              </w:rPr>
            </w:pPr>
            <w:r w:rsidRPr="003844D5">
              <w:rPr>
                <w:rFonts w:ascii="Times New Roman" w:hAnsi="Times New Roman" w:cs="Times New Roman"/>
                <w:color w:val="000000"/>
                <w:sz w:val="24"/>
                <w:szCs w:val="24"/>
              </w:rPr>
              <w:t>Introduction to space propulsion</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16-21</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r>
      <w:tr w:rsidR="00871B35" w:rsidRPr="003844D5" w:rsidTr="00CB3878">
        <w:trPr>
          <w:trHeight w:val="521"/>
          <w:jc w:val="center"/>
        </w:trPr>
        <w:tc>
          <w:tcPr>
            <w:tcW w:w="810" w:type="dxa"/>
            <w:vAlign w:val="center"/>
          </w:tcPr>
          <w:p w:rsidR="00871B35" w:rsidRPr="003844D5" w:rsidRDefault="00871B35" w:rsidP="0065665A">
            <w:pPr>
              <w:ind w:left="187"/>
              <w:jc w:val="center"/>
              <w:rPr>
                <w:rFonts w:ascii="Times New Roman" w:hAnsi="Times New Roman" w:cs="Times New Roman"/>
                <w:sz w:val="24"/>
                <w:szCs w:val="24"/>
              </w:rPr>
            </w:pPr>
            <w:r w:rsidRPr="003844D5">
              <w:rPr>
                <w:rFonts w:ascii="Times New Roman" w:hAnsi="Times New Roman" w:cs="Times New Roman"/>
                <w:sz w:val="24"/>
                <w:szCs w:val="24"/>
              </w:rPr>
              <w:t>2.</w:t>
            </w:r>
          </w:p>
        </w:tc>
        <w:tc>
          <w:tcPr>
            <w:tcW w:w="3833" w:type="dxa"/>
            <w:vAlign w:val="center"/>
          </w:tcPr>
          <w:p w:rsidR="00871B35" w:rsidRPr="003844D5" w:rsidRDefault="00871B35" w:rsidP="00CB3878">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Thermodynamic Closed Cycle Analysis</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22-23</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2</w:t>
            </w:r>
          </w:p>
        </w:tc>
      </w:tr>
      <w:tr w:rsidR="00871B35" w:rsidRPr="003844D5" w:rsidTr="0063022C">
        <w:trPr>
          <w:trHeight w:val="413"/>
          <w:jc w:val="center"/>
        </w:trPr>
        <w:tc>
          <w:tcPr>
            <w:tcW w:w="810" w:type="dxa"/>
            <w:vAlign w:val="center"/>
          </w:tcPr>
          <w:p w:rsidR="00871B35" w:rsidRPr="003844D5" w:rsidRDefault="00871B35" w:rsidP="0065665A">
            <w:pPr>
              <w:ind w:left="187"/>
              <w:jc w:val="center"/>
              <w:rPr>
                <w:rFonts w:ascii="Times New Roman" w:hAnsi="Times New Roman" w:cs="Times New Roman"/>
                <w:sz w:val="24"/>
                <w:szCs w:val="24"/>
              </w:rPr>
            </w:pPr>
            <w:r w:rsidRPr="003844D5">
              <w:rPr>
                <w:rFonts w:ascii="Times New Roman" w:hAnsi="Times New Roman" w:cs="Times New Roman"/>
                <w:sz w:val="24"/>
                <w:szCs w:val="24"/>
              </w:rPr>
              <w:t>3.</w:t>
            </w:r>
          </w:p>
        </w:tc>
        <w:tc>
          <w:tcPr>
            <w:tcW w:w="3833" w:type="dxa"/>
            <w:vAlign w:val="bottom"/>
          </w:tcPr>
          <w:p w:rsidR="00871B35" w:rsidRPr="003844D5" w:rsidRDefault="00871B35" w:rsidP="00CB3878">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First Law Analysis</w:t>
            </w:r>
          </w:p>
        </w:tc>
        <w:tc>
          <w:tcPr>
            <w:tcW w:w="1350" w:type="dxa"/>
            <w:gridSpan w:val="2"/>
            <w:vAlign w:val="center"/>
          </w:tcPr>
          <w:p w:rsidR="00871B35" w:rsidRPr="003844D5" w:rsidRDefault="00871B35" w:rsidP="00CB3878">
            <w:pPr>
              <w:spacing w:after="0"/>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109-150</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CB3878">
            <w:pPr>
              <w:spacing w:after="0"/>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CB3878">
            <w:pPr>
              <w:spacing w:after="0"/>
              <w:jc w:val="center"/>
              <w:rPr>
                <w:rFonts w:ascii="Times New Roman" w:hAnsi="Times New Roman" w:cs="Times New Roman"/>
                <w:sz w:val="24"/>
                <w:szCs w:val="24"/>
              </w:rPr>
            </w:pPr>
            <w:r w:rsidRPr="003844D5">
              <w:rPr>
                <w:rFonts w:ascii="Times New Roman" w:hAnsi="Times New Roman" w:cs="Times New Roman"/>
                <w:sz w:val="24"/>
                <w:szCs w:val="24"/>
              </w:rPr>
              <w:t>3</w:t>
            </w:r>
          </w:p>
        </w:tc>
      </w:tr>
      <w:tr w:rsidR="00871B35" w:rsidRPr="003844D5" w:rsidTr="0063022C">
        <w:trPr>
          <w:trHeight w:val="71"/>
          <w:jc w:val="center"/>
        </w:trPr>
        <w:tc>
          <w:tcPr>
            <w:tcW w:w="810" w:type="dxa"/>
            <w:vAlign w:val="center"/>
          </w:tcPr>
          <w:p w:rsidR="00871B35" w:rsidRPr="003844D5" w:rsidRDefault="00871B35" w:rsidP="0065665A">
            <w:pPr>
              <w:ind w:left="187"/>
              <w:jc w:val="center"/>
              <w:rPr>
                <w:rFonts w:ascii="Times New Roman" w:hAnsi="Times New Roman" w:cs="Times New Roman"/>
                <w:sz w:val="24"/>
                <w:szCs w:val="24"/>
              </w:rPr>
            </w:pPr>
            <w:r w:rsidRPr="003844D5">
              <w:rPr>
                <w:rFonts w:ascii="Times New Roman" w:hAnsi="Times New Roman" w:cs="Times New Roman"/>
                <w:sz w:val="24"/>
                <w:szCs w:val="24"/>
              </w:rPr>
              <w:t>4.</w:t>
            </w:r>
          </w:p>
        </w:tc>
        <w:tc>
          <w:tcPr>
            <w:tcW w:w="3833" w:type="dxa"/>
            <w:vAlign w:val="bottom"/>
          </w:tcPr>
          <w:p w:rsidR="00871B35" w:rsidRPr="003844D5" w:rsidRDefault="00871B35" w:rsidP="0065665A">
            <w:pPr>
              <w:rPr>
                <w:rFonts w:ascii="Times New Roman" w:hAnsi="Times New Roman" w:cs="Times New Roman"/>
                <w:color w:val="000000"/>
                <w:sz w:val="24"/>
                <w:szCs w:val="24"/>
              </w:rPr>
            </w:pPr>
            <w:r w:rsidRPr="003844D5">
              <w:rPr>
                <w:rFonts w:ascii="Times New Roman" w:hAnsi="Times New Roman" w:cs="Times New Roman"/>
                <w:color w:val="000000"/>
                <w:sz w:val="24"/>
                <w:szCs w:val="24"/>
              </w:rPr>
              <w:t>Stream Thrust Analysis</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109-150</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4</w:t>
            </w:r>
          </w:p>
        </w:tc>
      </w:tr>
      <w:tr w:rsidR="00871B35" w:rsidRPr="003844D5" w:rsidTr="00A019FF">
        <w:trPr>
          <w:trHeight w:val="350"/>
          <w:jc w:val="center"/>
        </w:trPr>
        <w:tc>
          <w:tcPr>
            <w:tcW w:w="810" w:type="dxa"/>
            <w:vAlign w:val="center"/>
          </w:tcPr>
          <w:p w:rsidR="00871B35" w:rsidRPr="003844D5" w:rsidRDefault="00871B35" w:rsidP="00E97D88">
            <w:pPr>
              <w:spacing w:after="0"/>
              <w:ind w:left="187"/>
              <w:jc w:val="center"/>
              <w:rPr>
                <w:rFonts w:ascii="Times New Roman" w:hAnsi="Times New Roman" w:cs="Times New Roman"/>
                <w:sz w:val="24"/>
                <w:szCs w:val="24"/>
              </w:rPr>
            </w:pPr>
            <w:r w:rsidRPr="003844D5">
              <w:rPr>
                <w:rFonts w:ascii="Times New Roman" w:hAnsi="Times New Roman" w:cs="Times New Roman"/>
                <w:sz w:val="24"/>
                <w:szCs w:val="24"/>
              </w:rPr>
              <w:t>5.</w:t>
            </w:r>
          </w:p>
        </w:tc>
        <w:tc>
          <w:tcPr>
            <w:tcW w:w="3833" w:type="dxa"/>
            <w:vAlign w:val="center"/>
          </w:tcPr>
          <w:p w:rsidR="00871B35" w:rsidRPr="003844D5" w:rsidRDefault="00871B35" w:rsidP="00E97D88">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Compression Components</w:t>
            </w:r>
          </w:p>
        </w:tc>
        <w:tc>
          <w:tcPr>
            <w:tcW w:w="1350" w:type="dxa"/>
            <w:gridSpan w:val="2"/>
            <w:vAlign w:val="center"/>
          </w:tcPr>
          <w:p w:rsidR="00871B35" w:rsidRPr="003844D5" w:rsidRDefault="00871B35" w:rsidP="00E97D88">
            <w:pPr>
              <w:spacing w:after="0"/>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E97D88">
            <w:pPr>
              <w:pStyle w:val="Heading8"/>
              <w:spacing w:before="0" w:after="0" w:line="276" w:lineRule="auto"/>
              <w:jc w:val="center"/>
              <w:rPr>
                <w:i w:val="0"/>
                <w:lang w:eastAsia="en-US"/>
              </w:rPr>
            </w:pPr>
            <w:r w:rsidRPr="003844D5">
              <w:rPr>
                <w:i w:val="0"/>
                <w:lang w:eastAsia="en-US"/>
              </w:rPr>
              <w:t>23-25</w:t>
            </w:r>
          </w:p>
        </w:tc>
        <w:tc>
          <w:tcPr>
            <w:tcW w:w="1083" w:type="dxa"/>
            <w:gridSpan w:val="3"/>
            <w:vAlign w:val="center"/>
          </w:tcPr>
          <w:p w:rsidR="00871B35" w:rsidRPr="003844D5" w:rsidRDefault="00871B35" w:rsidP="00E97D88">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PPT</w:t>
            </w:r>
          </w:p>
        </w:tc>
        <w:tc>
          <w:tcPr>
            <w:tcW w:w="1257" w:type="dxa"/>
            <w:gridSpan w:val="3"/>
            <w:vAlign w:val="center"/>
          </w:tcPr>
          <w:p w:rsidR="00871B35" w:rsidRPr="003844D5" w:rsidRDefault="00871B35" w:rsidP="00E97D88">
            <w:pPr>
              <w:spacing w:after="0"/>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E97D88">
            <w:pPr>
              <w:spacing w:after="0"/>
              <w:jc w:val="center"/>
              <w:rPr>
                <w:rFonts w:ascii="Times New Roman" w:hAnsi="Times New Roman" w:cs="Times New Roman"/>
                <w:sz w:val="24"/>
                <w:szCs w:val="24"/>
              </w:rPr>
            </w:pPr>
            <w:r w:rsidRPr="003844D5">
              <w:rPr>
                <w:rFonts w:ascii="Times New Roman" w:hAnsi="Times New Roman" w:cs="Times New Roman"/>
                <w:sz w:val="24"/>
                <w:szCs w:val="24"/>
              </w:rPr>
              <w:t>5</w:t>
            </w:r>
          </w:p>
        </w:tc>
      </w:tr>
      <w:tr w:rsidR="00871B35" w:rsidRPr="003844D5" w:rsidTr="00A019FF">
        <w:trPr>
          <w:trHeight w:val="283"/>
          <w:jc w:val="center"/>
        </w:trPr>
        <w:tc>
          <w:tcPr>
            <w:tcW w:w="810" w:type="dxa"/>
            <w:vAlign w:val="center"/>
          </w:tcPr>
          <w:p w:rsidR="00871B35" w:rsidRPr="003844D5" w:rsidRDefault="00871B35" w:rsidP="00E97D88">
            <w:pPr>
              <w:spacing w:after="0"/>
              <w:ind w:left="187"/>
              <w:jc w:val="center"/>
              <w:rPr>
                <w:rFonts w:ascii="Times New Roman" w:hAnsi="Times New Roman" w:cs="Times New Roman"/>
                <w:sz w:val="24"/>
                <w:szCs w:val="24"/>
              </w:rPr>
            </w:pPr>
            <w:r w:rsidRPr="003844D5">
              <w:rPr>
                <w:rFonts w:ascii="Times New Roman" w:hAnsi="Times New Roman" w:cs="Times New Roman"/>
                <w:sz w:val="24"/>
                <w:szCs w:val="24"/>
              </w:rPr>
              <w:lastRenderedPageBreak/>
              <w:t>6.</w:t>
            </w:r>
          </w:p>
        </w:tc>
        <w:tc>
          <w:tcPr>
            <w:tcW w:w="3833" w:type="dxa"/>
            <w:vAlign w:val="bottom"/>
          </w:tcPr>
          <w:p w:rsidR="00871B35" w:rsidRPr="003844D5" w:rsidRDefault="00871B35"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Burner Entry Pressure</w:t>
            </w:r>
          </w:p>
        </w:tc>
        <w:tc>
          <w:tcPr>
            <w:tcW w:w="1350" w:type="dxa"/>
            <w:gridSpan w:val="2"/>
            <w:vAlign w:val="center"/>
          </w:tcPr>
          <w:p w:rsidR="00871B35" w:rsidRPr="003844D5" w:rsidRDefault="00871B35" w:rsidP="00E97D88">
            <w:pPr>
              <w:spacing w:after="0"/>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101-103</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E97D88">
            <w:pPr>
              <w:spacing w:after="0"/>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E97D88">
            <w:pPr>
              <w:spacing w:after="0"/>
              <w:jc w:val="center"/>
              <w:rPr>
                <w:rFonts w:ascii="Times New Roman" w:hAnsi="Times New Roman" w:cs="Times New Roman"/>
                <w:sz w:val="24"/>
                <w:szCs w:val="24"/>
              </w:rPr>
            </w:pPr>
            <w:r w:rsidRPr="003844D5">
              <w:rPr>
                <w:rFonts w:ascii="Times New Roman" w:hAnsi="Times New Roman" w:cs="Times New Roman"/>
                <w:sz w:val="24"/>
                <w:szCs w:val="24"/>
              </w:rPr>
              <w:t>6</w:t>
            </w:r>
          </w:p>
        </w:tc>
      </w:tr>
      <w:tr w:rsidR="00871B35" w:rsidRPr="003844D5" w:rsidTr="00E97D88">
        <w:trPr>
          <w:trHeight w:val="350"/>
          <w:jc w:val="center"/>
        </w:trPr>
        <w:tc>
          <w:tcPr>
            <w:tcW w:w="810" w:type="dxa"/>
            <w:vAlign w:val="center"/>
          </w:tcPr>
          <w:p w:rsidR="00871B35" w:rsidRPr="003844D5" w:rsidRDefault="00871B35" w:rsidP="0065665A">
            <w:pPr>
              <w:ind w:left="187"/>
              <w:jc w:val="center"/>
              <w:rPr>
                <w:rFonts w:ascii="Times New Roman" w:hAnsi="Times New Roman" w:cs="Times New Roman"/>
                <w:sz w:val="24"/>
                <w:szCs w:val="24"/>
              </w:rPr>
            </w:pPr>
            <w:r w:rsidRPr="003844D5">
              <w:rPr>
                <w:rFonts w:ascii="Times New Roman" w:hAnsi="Times New Roman" w:cs="Times New Roman"/>
                <w:sz w:val="24"/>
                <w:szCs w:val="24"/>
              </w:rPr>
              <w:t>7.</w:t>
            </w:r>
          </w:p>
        </w:tc>
        <w:tc>
          <w:tcPr>
            <w:tcW w:w="3833" w:type="dxa"/>
            <w:vAlign w:val="center"/>
          </w:tcPr>
          <w:p w:rsidR="00871B35" w:rsidRPr="003844D5" w:rsidRDefault="00871B35"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Fuel-Air Mixing</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109-150</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7</w:t>
            </w:r>
          </w:p>
        </w:tc>
      </w:tr>
      <w:tr w:rsidR="00871B35" w:rsidRPr="003844D5" w:rsidTr="00A019FF">
        <w:trPr>
          <w:trHeight w:val="283"/>
          <w:jc w:val="center"/>
        </w:trPr>
        <w:tc>
          <w:tcPr>
            <w:tcW w:w="810" w:type="dxa"/>
            <w:vAlign w:val="center"/>
          </w:tcPr>
          <w:p w:rsidR="00871B35" w:rsidRPr="003844D5" w:rsidRDefault="00871B35" w:rsidP="0065665A">
            <w:pPr>
              <w:ind w:left="187"/>
              <w:jc w:val="center"/>
              <w:rPr>
                <w:rFonts w:ascii="Times New Roman" w:hAnsi="Times New Roman" w:cs="Times New Roman"/>
                <w:sz w:val="24"/>
                <w:szCs w:val="24"/>
              </w:rPr>
            </w:pPr>
            <w:r w:rsidRPr="003844D5">
              <w:rPr>
                <w:rFonts w:ascii="Times New Roman" w:hAnsi="Times New Roman" w:cs="Times New Roman"/>
                <w:sz w:val="24"/>
                <w:szCs w:val="24"/>
              </w:rPr>
              <w:t>8.</w:t>
            </w:r>
          </w:p>
        </w:tc>
        <w:tc>
          <w:tcPr>
            <w:tcW w:w="3833" w:type="dxa"/>
            <w:vAlign w:val="bottom"/>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Combined Mixing and Chemical Kinetics</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150-161</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8</w:t>
            </w:r>
          </w:p>
        </w:tc>
      </w:tr>
      <w:tr w:rsidR="00871B35" w:rsidRPr="003844D5" w:rsidTr="00A019FF">
        <w:trPr>
          <w:trHeight w:val="283"/>
          <w:jc w:val="center"/>
        </w:trPr>
        <w:tc>
          <w:tcPr>
            <w:tcW w:w="810" w:type="dxa"/>
            <w:vAlign w:val="center"/>
          </w:tcPr>
          <w:p w:rsidR="00871B35" w:rsidRPr="003844D5" w:rsidRDefault="00871B35" w:rsidP="0065665A">
            <w:pPr>
              <w:ind w:left="187"/>
              <w:jc w:val="center"/>
              <w:rPr>
                <w:rFonts w:ascii="Times New Roman" w:hAnsi="Times New Roman" w:cs="Times New Roman"/>
                <w:sz w:val="24"/>
                <w:szCs w:val="24"/>
              </w:rPr>
            </w:pPr>
            <w:r w:rsidRPr="003844D5">
              <w:rPr>
                <w:rFonts w:ascii="Times New Roman" w:hAnsi="Times New Roman" w:cs="Times New Roman"/>
                <w:sz w:val="24"/>
                <w:szCs w:val="24"/>
              </w:rPr>
              <w:t>9.</w:t>
            </w:r>
          </w:p>
        </w:tc>
        <w:tc>
          <w:tcPr>
            <w:tcW w:w="3833" w:type="dxa"/>
            <w:vAlign w:val="bottom"/>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Supersonic combustion and Scramjet Propulsion.</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165-169</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9</w:t>
            </w:r>
          </w:p>
        </w:tc>
      </w:tr>
      <w:tr w:rsidR="00E55B0C" w:rsidRPr="003844D5" w:rsidTr="00A019FF">
        <w:trPr>
          <w:trHeight w:val="283"/>
          <w:jc w:val="center"/>
        </w:trPr>
        <w:tc>
          <w:tcPr>
            <w:tcW w:w="10853" w:type="dxa"/>
            <w:gridSpan w:val="14"/>
          </w:tcPr>
          <w:p w:rsidR="00B53593" w:rsidRDefault="00B53593" w:rsidP="00B53593">
            <w:pPr>
              <w:spacing w:after="0"/>
              <w:rPr>
                <w:rFonts w:ascii="Times New Roman" w:hAnsi="Times New Roman" w:cs="Times New Roman"/>
                <w:b/>
                <w:sz w:val="24"/>
                <w:szCs w:val="24"/>
              </w:rPr>
            </w:pPr>
            <w:r>
              <w:rPr>
                <w:rFonts w:ascii="Times New Roman" w:hAnsi="Times New Roman" w:cs="Times New Roman"/>
                <w:b/>
                <w:sz w:val="24"/>
                <w:szCs w:val="24"/>
              </w:rPr>
              <w:t xml:space="preserve">Outcome of Unit I </w:t>
            </w:r>
          </w:p>
          <w:p w:rsidR="00B53593" w:rsidRDefault="00B53593" w:rsidP="00B53593">
            <w:pPr>
              <w:spacing w:after="0"/>
              <w:rPr>
                <w:rFonts w:ascii="Times New Roman" w:hAnsi="Times New Roman" w:cs="Times New Roman"/>
                <w:b/>
                <w:sz w:val="24"/>
                <w:szCs w:val="24"/>
              </w:rPr>
            </w:pPr>
            <w:r w:rsidRPr="00D62E82">
              <w:rPr>
                <w:rFonts w:ascii="Cambria" w:hAnsi="Cambria"/>
                <w:b/>
                <w:bCs/>
                <w:sz w:val="24"/>
                <w:szCs w:val="24"/>
              </w:rPr>
              <w:t>At the end of unit, students should be able to</w:t>
            </w:r>
          </w:p>
          <w:p w:rsidR="006E6C6A" w:rsidRPr="003844D5" w:rsidRDefault="00B53593" w:rsidP="00B53593">
            <w:pPr>
              <w:spacing w:after="0"/>
              <w:rPr>
                <w:rFonts w:ascii="Times New Roman" w:hAnsi="Times New Roman" w:cs="Times New Roman"/>
                <w:sz w:val="24"/>
                <w:szCs w:val="24"/>
              </w:rPr>
            </w:pPr>
            <w:r w:rsidRPr="000B2600">
              <w:rPr>
                <w:rFonts w:ascii="Times New Roman" w:hAnsi="Times New Roman" w:cs="Times New Roman"/>
                <w:b/>
                <w:sz w:val="24"/>
                <w:szCs w:val="24"/>
              </w:rPr>
              <w:t>CO1:</w:t>
            </w:r>
            <w:r w:rsidR="00077C2B" w:rsidRPr="003844D5">
              <w:rPr>
                <w:rFonts w:ascii="Times New Roman" w:hAnsi="Times New Roman" w:cs="Times New Roman"/>
                <w:sz w:val="24"/>
                <w:szCs w:val="24"/>
              </w:rPr>
              <w:t xml:space="preserve"> </w:t>
            </w:r>
            <w:r w:rsidR="00990012" w:rsidRPr="003844D5">
              <w:rPr>
                <w:rFonts w:ascii="Times New Roman" w:hAnsi="Times New Roman" w:cs="Times New Roman"/>
                <w:color w:val="000000"/>
                <w:sz w:val="24"/>
                <w:szCs w:val="24"/>
                <w:lang w:bidi="ar-SA"/>
              </w:rPr>
              <w:t>Explain hypersonic propulsion systems and their application to aerospace vehicles.</w:t>
            </w:r>
          </w:p>
        </w:tc>
      </w:tr>
      <w:tr w:rsidR="00E55B0C" w:rsidRPr="003844D5" w:rsidTr="00A019FF">
        <w:trPr>
          <w:trHeight w:val="283"/>
          <w:jc w:val="center"/>
        </w:trPr>
        <w:tc>
          <w:tcPr>
            <w:tcW w:w="10853" w:type="dxa"/>
            <w:gridSpan w:val="14"/>
          </w:tcPr>
          <w:p w:rsidR="00E55B0C" w:rsidRPr="003844D5" w:rsidRDefault="007C20F6" w:rsidP="006351E7">
            <w:pPr>
              <w:spacing w:after="0"/>
              <w:rPr>
                <w:rFonts w:ascii="Times New Roman" w:hAnsi="Times New Roman" w:cs="Times New Roman"/>
                <w:b/>
                <w:sz w:val="24"/>
                <w:szCs w:val="24"/>
              </w:rPr>
            </w:pPr>
            <w:r w:rsidRPr="003844D5">
              <w:rPr>
                <w:rFonts w:ascii="Times New Roman" w:hAnsi="Times New Roman" w:cs="Times New Roman"/>
                <w:b/>
                <w:sz w:val="24"/>
                <w:szCs w:val="24"/>
              </w:rPr>
              <w:t xml:space="preserve">UNIT II/ </w:t>
            </w:r>
            <w:r w:rsidR="00042B85" w:rsidRPr="003844D5">
              <w:rPr>
                <w:rFonts w:ascii="Times New Roman" w:hAnsi="Times New Roman" w:cs="Times New Roman"/>
                <w:b/>
                <w:sz w:val="24"/>
                <w:szCs w:val="24"/>
              </w:rPr>
              <w:t xml:space="preserve">SOLID ROCKET PROPULSION                                                                </w:t>
            </w:r>
          </w:p>
        </w:tc>
      </w:tr>
      <w:tr w:rsidR="00871B35" w:rsidRPr="003844D5" w:rsidTr="00A019FF">
        <w:trPr>
          <w:trHeight w:val="283"/>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10.</w:t>
            </w:r>
          </w:p>
        </w:tc>
        <w:tc>
          <w:tcPr>
            <w:tcW w:w="3833" w:type="dxa"/>
            <w:vAlign w:val="center"/>
          </w:tcPr>
          <w:p w:rsidR="00871B35" w:rsidRPr="003844D5" w:rsidRDefault="00871B35"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Propulsion Elements for Solid Rocket Motors</w:t>
            </w:r>
          </w:p>
        </w:tc>
        <w:tc>
          <w:tcPr>
            <w:tcW w:w="1350" w:type="dxa"/>
            <w:gridSpan w:val="2"/>
            <w:vAlign w:val="center"/>
          </w:tcPr>
          <w:p w:rsidR="00871B35" w:rsidRPr="003844D5" w:rsidRDefault="00D6017D" w:rsidP="0065665A">
            <w:pPr>
              <w:jc w:val="center"/>
              <w:rPr>
                <w:rFonts w:ascii="Times New Roman" w:hAnsi="Times New Roman" w:cs="Times New Roman"/>
                <w:sz w:val="24"/>
                <w:szCs w:val="24"/>
              </w:rPr>
            </w:pPr>
            <w:r>
              <w:rPr>
                <w:rFonts w:ascii="Times New Roman" w:hAnsi="Times New Roman" w:cs="Times New Roman"/>
                <w:sz w:val="24"/>
                <w:szCs w:val="24"/>
              </w:rPr>
              <w:t>W</w:t>
            </w:r>
            <w:r w:rsidR="00871B35" w:rsidRPr="003844D5">
              <w:rPr>
                <w:rFonts w:ascii="Times New Roman" w:hAnsi="Times New Roman" w:cs="Times New Roman"/>
                <w:sz w:val="24"/>
                <w:szCs w:val="24"/>
              </w:rPr>
              <w: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229-230</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bCs/>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10</w:t>
            </w:r>
          </w:p>
        </w:tc>
      </w:tr>
      <w:tr w:rsidR="00D6017D" w:rsidRPr="003844D5" w:rsidTr="00A019FF">
        <w:trPr>
          <w:trHeight w:val="283"/>
          <w:jc w:val="center"/>
        </w:trPr>
        <w:tc>
          <w:tcPr>
            <w:tcW w:w="810" w:type="dxa"/>
            <w:vAlign w:val="center"/>
          </w:tcPr>
          <w:p w:rsidR="00D6017D" w:rsidRPr="003844D5" w:rsidRDefault="00D6017D"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11.</w:t>
            </w:r>
          </w:p>
        </w:tc>
        <w:tc>
          <w:tcPr>
            <w:tcW w:w="3833" w:type="dxa"/>
            <w:vAlign w:val="center"/>
          </w:tcPr>
          <w:p w:rsidR="00D6017D" w:rsidRPr="003844D5" w:rsidRDefault="00D6017D"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Solid Propellant Grain Design</w:t>
            </w:r>
          </w:p>
        </w:tc>
        <w:tc>
          <w:tcPr>
            <w:tcW w:w="1350" w:type="dxa"/>
            <w:gridSpan w:val="2"/>
            <w:vAlign w:val="center"/>
          </w:tcPr>
          <w:p w:rsidR="00D6017D" w:rsidRPr="003844D5" w:rsidRDefault="00D6017D" w:rsidP="006351E7">
            <w:pPr>
              <w:jc w:val="center"/>
              <w:rPr>
                <w:rFonts w:ascii="Times New Roman" w:hAnsi="Times New Roman" w:cs="Times New Roman"/>
                <w:sz w:val="24"/>
                <w:szCs w:val="24"/>
              </w:rPr>
            </w:pPr>
            <w:r>
              <w:rPr>
                <w:rFonts w:ascii="Times New Roman" w:hAnsi="Times New Roman" w:cs="Times New Roman"/>
                <w:sz w:val="24"/>
                <w:szCs w:val="24"/>
              </w:rPr>
              <w:t>W</w:t>
            </w:r>
            <w:r w:rsidRPr="003844D5">
              <w:rPr>
                <w:rFonts w:ascii="Times New Roman" w:hAnsi="Times New Roman" w:cs="Times New Roman"/>
                <w:sz w:val="24"/>
                <w:szCs w:val="24"/>
              </w:rPr>
              <w:t>1</w:t>
            </w:r>
          </w:p>
        </w:tc>
        <w:tc>
          <w:tcPr>
            <w:tcW w:w="1170" w:type="dxa"/>
            <w:gridSpan w:val="2"/>
            <w:vAlign w:val="center"/>
          </w:tcPr>
          <w:p w:rsidR="00D6017D" w:rsidRPr="003844D5" w:rsidRDefault="00D6017D" w:rsidP="0065665A">
            <w:pPr>
              <w:pStyle w:val="Heading8"/>
              <w:spacing w:before="0" w:after="0" w:line="276" w:lineRule="auto"/>
              <w:jc w:val="center"/>
              <w:rPr>
                <w:i w:val="0"/>
                <w:lang w:eastAsia="en-US"/>
              </w:rPr>
            </w:pPr>
            <w:r w:rsidRPr="003844D5">
              <w:rPr>
                <w:i w:val="0"/>
                <w:lang w:eastAsia="en-US"/>
              </w:rPr>
              <w:t>235-252</w:t>
            </w:r>
          </w:p>
        </w:tc>
        <w:tc>
          <w:tcPr>
            <w:tcW w:w="1083" w:type="dxa"/>
            <w:gridSpan w:val="3"/>
            <w:vAlign w:val="center"/>
          </w:tcPr>
          <w:p w:rsidR="00D6017D" w:rsidRPr="003844D5" w:rsidRDefault="00D6017D"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D6017D" w:rsidRPr="003844D5" w:rsidRDefault="00D6017D" w:rsidP="0065665A">
            <w:pPr>
              <w:jc w:val="center"/>
              <w:rPr>
                <w:rFonts w:ascii="Times New Roman" w:hAnsi="Times New Roman" w:cs="Times New Roman"/>
                <w:sz w:val="24"/>
                <w:szCs w:val="24"/>
              </w:rPr>
            </w:pPr>
            <w:r w:rsidRPr="003844D5">
              <w:rPr>
                <w:rFonts w:ascii="Times New Roman" w:hAnsi="Times New Roman" w:cs="Times New Roman"/>
                <w:bCs/>
                <w:sz w:val="24"/>
                <w:szCs w:val="24"/>
              </w:rPr>
              <w:t>1</w:t>
            </w:r>
          </w:p>
        </w:tc>
        <w:tc>
          <w:tcPr>
            <w:tcW w:w="1350" w:type="dxa"/>
            <w:gridSpan w:val="2"/>
            <w:vAlign w:val="center"/>
          </w:tcPr>
          <w:p w:rsidR="00D6017D" w:rsidRPr="003844D5" w:rsidRDefault="00D6017D"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11</w:t>
            </w:r>
          </w:p>
        </w:tc>
      </w:tr>
      <w:tr w:rsidR="00D6017D" w:rsidRPr="003844D5" w:rsidTr="00A019FF">
        <w:trPr>
          <w:trHeight w:val="283"/>
          <w:jc w:val="center"/>
        </w:trPr>
        <w:tc>
          <w:tcPr>
            <w:tcW w:w="810" w:type="dxa"/>
            <w:vAlign w:val="center"/>
          </w:tcPr>
          <w:p w:rsidR="00D6017D" w:rsidRPr="003844D5" w:rsidRDefault="00D6017D"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12.</w:t>
            </w:r>
          </w:p>
        </w:tc>
        <w:tc>
          <w:tcPr>
            <w:tcW w:w="3833" w:type="dxa"/>
            <w:vAlign w:val="center"/>
          </w:tcPr>
          <w:p w:rsidR="00D6017D" w:rsidRPr="003844D5" w:rsidRDefault="00D6017D"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Prediction and Measurement of Specific Impulse</w:t>
            </w:r>
          </w:p>
        </w:tc>
        <w:tc>
          <w:tcPr>
            <w:tcW w:w="1350" w:type="dxa"/>
            <w:gridSpan w:val="2"/>
            <w:vAlign w:val="center"/>
          </w:tcPr>
          <w:p w:rsidR="00D6017D" w:rsidRPr="003844D5" w:rsidRDefault="00D6017D" w:rsidP="006351E7">
            <w:pPr>
              <w:jc w:val="center"/>
              <w:rPr>
                <w:rFonts w:ascii="Times New Roman" w:hAnsi="Times New Roman" w:cs="Times New Roman"/>
                <w:sz w:val="24"/>
                <w:szCs w:val="24"/>
              </w:rPr>
            </w:pPr>
            <w:r>
              <w:rPr>
                <w:rFonts w:ascii="Times New Roman" w:hAnsi="Times New Roman" w:cs="Times New Roman"/>
                <w:sz w:val="24"/>
                <w:szCs w:val="24"/>
              </w:rPr>
              <w:t>W</w:t>
            </w:r>
            <w:r w:rsidRPr="003844D5">
              <w:rPr>
                <w:rFonts w:ascii="Times New Roman" w:hAnsi="Times New Roman" w:cs="Times New Roman"/>
                <w:sz w:val="24"/>
                <w:szCs w:val="24"/>
              </w:rPr>
              <w:t>1</w:t>
            </w:r>
          </w:p>
        </w:tc>
        <w:tc>
          <w:tcPr>
            <w:tcW w:w="1170" w:type="dxa"/>
            <w:gridSpan w:val="2"/>
            <w:vAlign w:val="center"/>
          </w:tcPr>
          <w:p w:rsidR="00D6017D" w:rsidRPr="003844D5" w:rsidRDefault="00D6017D" w:rsidP="0065665A">
            <w:pPr>
              <w:pStyle w:val="Heading8"/>
              <w:spacing w:before="0" w:after="0" w:line="276" w:lineRule="auto"/>
              <w:jc w:val="center"/>
              <w:rPr>
                <w:i w:val="0"/>
                <w:lang w:eastAsia="en-US"/>
              </w:rPr>
            </w:pPr>
            <w:r w:rsidRPr="003844D5">
              <w:rPr>
                <w:i w:val="0"/>
                <w:lang w:eastAsia="en-US"/>
              </w:rPr>
              <w:t>231-233</w:t>
            </w:r>
          </w:p>
        </w:tc>
        <w:tc>
          <w:tcPr>
            <w:tcW w:w="1083" w:type="dxa"/>
            <w:gridSpan w:val="3"/>
            <w:vAlign w:val="center"/>
          </w:tcPr>
          <w:p w:rsidR="00D6017D" w:rsidRPr="003844D5" w:rsidRDefault="00D6017D"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D6017D" w:rsidRPr="003844D5" w:rsidRDefault="00D6017D" w:rsidP="0065665A">
            <w:pPr>
              <w:jc w:val="center"/>
              <w:rPr>
                <w:rFonts w:ascii="Times New Roman" w:hAnsi="Times New Roman" w:cs="Times New Roman"/>
                <w:sz w:val="24"/>
                <w:szCs w:val="24"/>
              </w:rPr>
            </w:pPr>
            <w:r w:rsidRPr="003844D5">
              <w:rPr>
                <w:rFonts w:ascii="Times New Roman" w:hAnsi="Times New Roman" w:cs="Times New Roman"/>
                <w:bCs/>
                <w:sz w:val="24"/>
                <w:szCs w:val="24"/>
              </w:rPr>
              <w:t>1</w:t>
            </w:r>
          </w:p>
        </w:tc>
        <w:tc>
          <w:tcPr>
            <w:tcW w:w="1350" w:type="dxa"/>
            <w:gridSpan w:val="2"/>
            <w:vAlign w:val="center"/>
          </w:tcPr>
          <w:p w:rsidR="00D6017D" w:rsidRPr="003844D5" w:rsidRDefault="00D6017D"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12</w:t>
            </w:r>
          </w:p>
        </w:tc>
      </w:tr>
      <w:tr w:rsidR="00D6017D" w:rsidRPr="003844D5" w:rsidTr="00A019FF">
        <w:trPr>
          <w:trHeight w:val="283"/>
          <w:jc w:val="center"/>
        </w:trPr>
        <w:tc>
          <w:tcPr>
            <w:tcW w:w="810" w:type="dxa"/>
            <w:vAlign w:val="center"/>
          </w:tcPr>
          <w:p w:rsidR="00D6017D" w:rsidRPr="003844D5" w:rsidRDefault="00D6017D"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13.</w:t>
            </w:r>
          </w:p>
        </w:tc>
        <w:tc>
          <w:tcPr>
            <w:tcW w:w="3833" w:type="dxa"/>
            <w:vAlign w:val="center"/>
          </w:tcPr>
          <w:p w:rsidR="00D6017D" w:rsidRPr="003844D5" w:rsidRDefault="00D6017D" w:rsidP="0065665A">
            <w:pPr>
              <w:rPr>
                <w:rFonts w:ascii="Times New Roman" w:hAnsi="Times New Roman" w:cs="Times New Roman"/>
                <w:color w:val="000000"/>
                <w:sz w:val="24"/>
                <w:szCs w:val="24"/>
              </w:rPr>
            </w:pPr>
            <w:r w:rsidRPr="003844D5">
              <w:rPr>
                <w:rFonts w:ascii="Times New Roman" w:hAnsi="Times New Roman" w:cs="Times New Roman"/>
                <w:color w:val="000000"/>
                <w:sz w:val="24"/>
                <w:szCs w:val="24"/>
              </w:rPr>
              <w:t>Solid Propellant Combustion and Internal Ballistics of Motors</w:t>
            </w:r>
          </w:p>
        </w:tc>
        <w:tc>
          <w:tcPr>
            <w:tcW w:w="1350" w:type="dxa"/>
            <w:gridSpan w:val="2"/>
            <w:vAlign w:val="center"/>
          </w:tcPr>
          <w:p w:rsidR="00D6017D" w:rsidRPr="003844D5" w:rsidRDefault="00D6017D" w:rsidP="006351E7">
            <w:pPr>
              <w:jc w:val="center"/>
              <w:rPr>
                <w:rFonts w:ascii="Times New Roman" w:hAnsi="Times New Roman" w:cs="Times New Roman"/>
                <w:sz w:val="24"/>
                <w:szCs w:val="24"/>
              </w:rPr>
            </w:pPr>
            <w:r>
              <w:rPr>
                <w:rFonts w:ascii="Times New Roman" w:hAnsi="Times New Roman" w:cs="Times New Roman"/>
                <w:sz w:val="24"/>
                <w:szCs w:val="24"/>
              </w:rPr>
              <w:t>W</w:t>
            </w:r>
            <w:r w:rsidRPr="003844D5">
              <w:rPr>
                <w:rFonts w:ascii="Times New Roman" w:hAnsi="Times New Roman" w:cs="Times New Roman"/>
                <w:sz w:val="24"/>
                <w:szCs w:val="24"/>
              </w:rPr>
              <w:t>1</w:t>
            </w:r>
          </w:p>
        </w:tc>
        <w:tc>
          <w:tcPr>
            <w:tcW w:w="1170" w:type="dxa"/>
            <w:gridSpan w:val="2"/>
            <w:vAlign w:val="center"/>
          </w:tcPr>
          <w:p w:rsidR="00D6017D" w:rsidRPr="003844D5" w:rsidRDefault="00D6017D" w:rsidP="0065665A">
            <w:pPr>
              <w:pStyle w:val="Heading8"/>
              <w:spacing w:before="0" w:after="0" w:line="276" w:lineRule="auto"/>
              <w:jc w:val="center"/>
              <w:rPr>
                <w:i w:val="0"/>
                <w:lang w:eastAsia="en-US"/>
              </w:rPr>
            </w:pPr>
            <w:r w:rsidRPr="003844D5">
              <w:rPr>
                <w:i w:val="0"/>
                <w:lang w:eastAsia="en-US"/>
              </w:rPr>
              <w:t>252-264</w:t>
            </w:r>
          </w:p>
        </w:tc>
        <w:tc>
          <w:tcPr>
            <w:tcW w:w="1083" w:type="dxa"/>
            <w:gridSpan w:val="3"/>
            <w:vAlign w:val="center"/>
          </w:tcPr>
          <w:p w:rsidR="00D6017D" w:rsidRPr="003844D5" w:rsidRDefault="00D6017D"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D6017D" w:rsidRPr="003844D5" w:rsidRDefault="00D6017D" w:rsidP="0065665A">
            <w:pPr>
              <w:jc w:val="center"/>
              <w:rPr>
                <w:rFonts w:ascii="Times New Roman" w:hAnsi="Times New Roman" w:cs="Times New Roman"/>
                <w:sz w:val="24"/>
                <w:szCs w:val="24"/>
              </w:rPr>
            </w:pPr>
            <w:r w:rsidRPr="003844D5">
              <w:rPr>
                <w:rFonts w:ascii="Times New Roman" w:hAnsi="Times New Roman" w:cs="Times New Roman"/>
                <w:bCs/>
                <w:sz w:val="24"/>
                <w:szCs w:val="24"/>
              </w:rPr>
              <w:t>1</w:t>
            </w:r>
          </w:p>
        </w:tc>
        <w:tc>
          <w:tcPr>
            <w:tcW w:w="1350" w:type="dxa"/>
            <w:gridSpan w:val="2"/>
            <w:vAlign w:val="center"/>
          </w:tcPr>
          <w:p w:rsidR="00D6017D" w:rsidRPr="003844D5" w:rsidRDefault="00D6017D"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13</w:t>
            </w:r>
          </w:p>
        </w:tc>
      </w:tr>
      <w:tr w:rsidR="00D6017D" w:rsidRPr="003844D5" w:rsidTr="00A019FF">
        <w:trPr>
          <w:trHeight w:val="283"/>
          <w:jc w:val="center"/>
        </w:trPr>
        <w:tc>
          <w:tcPr>
            <w:tcW w:w="810" w:type="dxa"/>
            <w:vAlign w:val="center"/>
          </w:tcPr>
          <w:p w:rsidR="00D6017D" w:rsidRPr="003844D5" w:rsidRDefault="00D6017D"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14.</w:t>
            </w:r>
          </w:p>
        </w:tc>
        <w:tc>
          <w:tcPr>
            <w:tcW w:w="3833" w:type="dxa"/>
            <w:vAlign w:val="center"/>
          </w:tcPr>
          <w:p w:rsidR="00D6017D" w:rsidRPr="003844D5" w:rsidRDefault="00D6017D"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Plume, Signal Interference and Plume Signature</w:t>
            </w:r>
          </w:p>
        </w:tc>
        <w:tc>
          <w:tcPr>
            <w:tcW w:w="1350" w:type="dxa"/>
            <w:gridSpan w:val="2"/>
            <w:vAlign w:val="center"/>
          </w:tcPr>
          <w:p w:rsidR="00D6017D" w:rsidRPr="003844D5" w:rsidRDefault="00D6017D" w:rsidP="006351E7">
            <w:pPr>
              <w:jc w:val="center"/>
              <w:rPr>
                <w:rFonts w:ascii="Times New Roman" w:hAnsi="Times New Roman" w:cs="Times New Roman"/>
                <w:sz w:val="24"/>
                <w:szCs w:val="24"/>
              </w:rPr>
            </w:pPr>
            <w:r>
              <w:rPr>
                <w:rFonts w:ascii="Times New Roman" w:hAnsi="Times New Roman" w:cs="Times New Roman"/>
                <w:sz w:val="24"/>
                <w:szCs w:val="24"/>
              </w:rPr>
              <w:t>W</w:t>
            </w:r>
            <w:r w:rsidRPr="003844D5">
              <w:rPr>
                <w:rFonts w:ascii="Times New Roman" w:hAnsi="Times New Roman" w:cs="Times New Roman"/>
                <w:sz w:val="24"/>
                <w:szCs w:val="24"/>
              </w:rPr>
              <w:t>1</w:t>
            </w:r>
          </w:p>
        </w:tc>
        <w:tc>
          <w:tcPr>
            <w:tcW w:w="1170" w:type="dxa"/>
            <w:gridSpan w:val="2"/>
            <w:vAlign w:val="center"/>
          </w:tcPr>
          <w:p w:rsidR="00D6017D" w:rsidRPr="003844D5" w:rsidRDefault="00D6017D" w:rsidP="0065665A">
            <w:pPr>
              <w:pStyle w:val="Heading8"/>
              <w:spacing w:before="0" w:after="0" w:line="276" w:lineRule="auto"/>
              <w:jc w:val="center"/>
              <w:rPr>
                <w:i w:val="0"/>
                <w:lang w:eastAsia="en-US"/>
              </w:rPr>
            </w:pPr>
            <w:r w:rsidRPr="003844D5">
              <w:rPr>
                <w:i w:val="0"/>
                <w:lang w:eastAsia="en-US"/>
              </w:rPr>
              <w:t>235-252</w:t>
            </w:r>
          </w:p>
        </w:tc>
        <w:tc>
          <w:tcPr>
            <w:tcW w:w="1083" w:type="dxa"/>
            <w:gridSpan w:val="3"/>
            <w:vAlign w:val="center"/>
          </w:tcPr>
          <w:p w:rsidR="00D6017D" w:rsidRPr="003844D5" w:rsidRDefault="00D6017D"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PPT</w:t>
            </w:r>
          </w:p>
        </w:tc>
        <w:tc>
          <w:tcPr>
            <w:tcW w:w="1257" w:type="dxa"/>
            <w:gridSpan w:val="3"/>
            <w:vAlign w:val="center"/>
          </w:tcPr>
          <w:p w:rsidR="00D6017D" w:rsidRPr="003844D5" w:rsidRDefault="00D6017D" w:rsidP="0065665A">
            <w:pPr>
              <w:jc w:val="center"/>
              <w:rPr>
                <w:rFonts w:ascii="Times New Roman" w:hAnsi="Times New Roman" w:cs="Times New Roman"/>
                <w:sz w:val="24"/>
                <w:szCs w:val="24"/>
              </w:rPr>
            </w:pPr>
            <w:r w:rsidRPr="003844D5">
              <w:rPr>
                <w:rFonts w:ascii="Times New Roman" w:hAnsi="Times New Roman" w:cs="Times New Roman"/>
                <w:bCs/>
                <w:sz w:val="24"/>
                <w:szCs w:val="24"/>
              </w:rPr>
              <w:t>1</w:t>
            </w:r>
          </w:p>
        </w:tc>
        <w:tc>
          <w:tcPr>
            <w:tcW w:w="1350" w:type="dxa"/>
            <w:gridSpan w:val="2"/>
            <w:vAlign w:val="center"/>
          </w:tcPr>
          <w:p w:rsidR="00D6017D" w:rsidRPr="003844D5" w:rsidRDefault="00D6017D"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14</w:t>
            </w:r>
          </w:p>
        </w:tc>
      </w:tr>
      <w:tr w:rsidR="00871B35" w:rsidRPr="003844D5" w:rsidTr="00A019FF">
        <w:trPr>
          <w:trHeight w:val="283"/>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15.</w:t>
            </w:r>
          </w:p>
        </w:tc>
        <w:tc>
          <w:tcPr>
            <w:tcW w:w="3833" w:type="dxa"/>
            <w:vAlign w:val="center"/>
          </w:tcPr>
          <w:p w:rsidR="00871B35" w:rsidRPr="003844D5" w:rsidRDefault="00871B35"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 xml:space="preserve">Structural Analysis of Propellant Grains  </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306-313</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15</w:t>
            </w:r>
          </w:p>
        </w:tc>
      </w:tr>
      <w:tr w:rsidR="00871B35" w:rsidRPr="003844D5" w:rsidTr="00A019FF">
        <w:trPr>
          <w:trHeight w:val="283"/>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16.</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Structural Analysis problem</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R3</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306-313</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16</w:t>
            </w:r>
          </w:p>
        </w:tc>
      </w:tr>
      <w:tr w:rsidR="00871B35" w:rsidRPr="003844D5" w:rsidTr="00A019FF">
        <w:trPr>
          <w:trHeight w:val="283"/>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17.</w:t>
            </w:r>
          </w:p>
        </w:tc>
        <w:tc>
          <w:tcPr>
            <w:tcW w:w="3833" w:type="dxa"/>
            <w:vAlign w:val="center"/>
          </w:tcPr>
          <w:p w:rsidR="00871B35" w:rsidRPr="003844D5" w:rsidRDefault="00871B35"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Safety Characteristics of Solid Propellants</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R3</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314-317</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17</w:t>
            </w:r>
          </w:p>
        </w:tc>
      </w:tr>
      <w:tr w:rsidR="00871B35" w:rsidRPr="003844D5" w:rsidTr="00A019FF">
        <w:trPr>
          <w:trHeight w:val="283"/>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18</w:t>
            </w:r>
          </w:p>
        </w:tc>
        <w:tc>
          <w:tcPr>
            <w:tcW w:w="3833" w:type="dxa"/>
            <w:vAlign w:val="center"/>
          </w:tcPr>
          <w:p w:rsidR="00871B35" w:rsidRPr="003844D5" w:rsidRDefault="00871B35" w:rsidP="0065665A">
            <w:pPr>
              <w:rPr>
                <w:rFonts w:ascii="Times New Roman" w:hAnsi="Times New Roman" w:cs="Times New Roman"/>
                <w:color w:val="000000"/>
                <w:sz w:val="24"/>
                <w:szCs w:val="24"/>
              </w:rPr>
            </w:pPr>
            <w:r w:rsidRPr="003844D5">
              <w:rPr>
                <w:rFonts w:ascii="Times New Roman" w:hAnsi="Times New Roman" w:cs="Times New Roman"/>
                <w:color w:val="000000"/>
                <w:sz w:val="24"/>
                <w:szCs w:val="24"/>
              </w:rPr>
              <w:t>Hazards of Solid Rocket Motors</w:t>
            </w:r>
          </w:p>
        </w:tc>
        <w:tc>
          <w:tcPr>
            <w:tcW w:w="1350" w:type="dxa"/>
            <w:gridSpan w:val="2"/>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319-333</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sz w:val="24"/>
                <w:szCs w:val="24"/>
              </w:rPr>
            </w:pPr>
            <w:r w:rsidRPr="003844D5">
              <w:rPr>
                <w:rFonts w:ascii="Times New Roman" w:hAnsi="Times New Roman" w:cs="Times New Roman"/>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18</w:t>
            </w:r>
          </w:p>
        </w:tc>
      </w:tr>
      <w:tr w:rsidR="00987294" w:rsidRPr="003844D5" w:rsidTr="00A019FF">
        <w:trPr>
          <w:trHeight w:val="692"/>
          <w:jc w:val="center"/>
        </w:trPr>
        <w:tc>
          <w:tcPr>
            <w:tcW w:w="10853" w:type="dxa"/>
            <w:gridSpan w:val="14"/>
          </w:tcPr>
          <w:p w:rsidR="00B53593" w:rsidRDefault="00987294" w:rsidP="00B53593">
            <w:pPr>
              <w:spacing w:after="0"/>
              <w:rPr>
                <w:rFonts w:ascii="Times New Roman" w:hAnsi="Times New Roman" w:cs="Times New Roman"/>
                <w:b/>
                <w:sz w:val="24"/>
                <w:szCs w:val="24"/>
              </w:rPr>
            </w:pPr>
            <w:r w:rsidRPr="003844D5">
              <w:rPr>
                <w:rFonts w:ascii="Times New Roman" w:hAnsi="Times New Roman" w:cs="Times New Roman"/>
                <w:b/>
                <w:sz w:val="24"/>
                <w:szCs w:val="24"/>
              </w:rPr>
              <w:t>Outcome  of Unit II</w:t>
            </w:r>
            <w:r w:rsidR="00B53593">
              <w:rPr>
                <w:rFonts w:ascii="Times New Roman" w:hAnsi="Times New Roman" w:cs="Times New Roman"/>
                <w:b/>
                <w:sz w:val="24"/>
                <w:szCs w:val="24"/>
              </w:rPr>
              <w:t xml:space="preserve"> </w:t>
            </w:r>
          </w:p>
          <w:p w:rsidR="00B53593" w:rsidRDefault="00B53593" w:rsidP="00B53593">
            <w:pPr>
              <w:spacing w:after="0"/>
              <w:rPr>
                <w:rFonts w:ascii="Times New Roman" w:hAnsi="Times New Roman" w:cs="Times New Roman"/>
                <w:b/>
                <w:sz w:val="24"/>
                <w:szCs w:val="24"/>
              </w:rPr>
            </w:pPr>
            <w:r w:rsidRPr="00D62E82">
              <w:rPr>
                <w:rFonts w:ascii="Cambria" w:hAnsi="Cambria"/>
                <w:b/>
                <w:bCs/>
                <w:sz w:val="24"/>
                <w:szCs w:val="24"/>
              </w:rPr>
              <w:t>At the end of unit, students should be able to</w:t>
            </w:r>
          </w:p>
          <w:p w:rsidR="00987294" w:rsidRPr="003844D5" w:rsidRDefault="00B53593" w:rsidP="00B53593">
            <w:pPr>
              <w:spacing w:after="0"/>
              <w:rPr>
                <w:rFonts w:ascii="Times New Roman" w:hAnsi="Times New Roman" w:cs="Times New Roman"/>
                <w:sz w:val="24"/>
                <w:szCs w:val="24"/>
              </w:rPr>
            </w:pPr>
            <w:r>
              <w:rPr>
                <w:rFonts w:ascii="Times New Roman" w:hAnsi="Times New Roman" w:cs="Times New Roman"/>
                <w:b/>
                <w:sz w:val="24"/>
                <w:szCs w:val="24"/>
              </w:rPr>
              <w:t>CO2</w:t>
            </w:r>
            <w:r w:rsidRPr="000B2600">
              <w:rPr>
                <w:rFonts w:ascii="Times New Roman" w:hAnsi="Times New Roman" w:cs="Times New Roman"/>
                <w:b/>
                <w:sz w:val="24"/>
                <w:szCs w:val="24"/>
              </w:rPr>
              <w:t>:</w:t>
            </w:r>
            <w:r w:rsidR="00987294" w:rsidRPr="003844D5">
              <w:rPr>
                <w:rFonts w:ascii="Times New Roman" w:hAnsi="Times New Roman" w:cs="Times New Roman"/>
                <w:sz w:val="24"/>
                <w:szCs w:val="24"/>
              </w:rPr>
              <w:t xml:space="preserve"> </w:t>
            </w:r>
            <w:r w:rsidR="00990012" w:rsidRPr="003844D5">
              <w:rPr>
                <w:rFonts w:ascii="Times New Roman" w:hAnsi="Times New Roman" w:cs="Times New Roman"/>
                <w:color w:val="000000"/>
                <w:sz w:val="24"/>
                <w:szCs w:val="24"/>
                <w:lang w:bidi="ar-SA"/>
              </w:rPr>
              <w:t>Understand the traditional propulsion concepts, including liquid, solid, hybrid, ion, and thermal rockets.</w:t>
            </w:r>
          </w:p>
        </w:tc>
      </w:tr>
      <w:tr w:rsidR="00987294" w:rsidRPr="003844D5" w:rsidTr="00A019FF">
        <w:trPr>
          <w:trHeight w:val="283"/>
          <w:jc w:val="center"/>
        </w:trPr>
        <w:tc>
          <w:tcPr>
            <w:tcW w:w="10853" w:type="dxa"/>
            <w:gridSpan w:val="14"/>
          </w:tcPr>
          <w:p w:rsidR="00987294" w:rsidRPr="003844D5" w:rsidRDefault="007C20F6" w:rsidP="006351E7">
            <w:pPr>
              <w:spacing w:after="0"/>
              <w:rPr>
                <w:rFonts w:ascii="Times New Roman" w:hAnsi="Times New Roman" w:cs="Times New Roman"/>
                <w:b/>
                <w:sz w:val="24"/>
                <w:szCs w:val="24"/>
              </w:rPr>
            </w:pPr>
            <w:r w:rsidRPr="003844D5">
              <w:rPr>
                <w:rFonts w:ascii="Times New Roman" w:hAnsi="Times New Roman" w:cs="Times New Roman"/>
                <w:b/>
                <w:sz w:val="24"/>
                <w:szCs w:val="24"/>
              </w:rPr>
              <w:t>UNIT III/</w:t>
            </w:r>
            <w:r w:rsidRPr="003844D5">
              <w:rPr>
                <w:rFonts w:ascii="Times New Roman" w:hAnsi="Times New Roman" w:cs="Times New Roman"/>
                <w:sz w:val="24"/>
                <w:szCs w:val="24"/>
              </w:rPr>
              <w:t xml:space="preserve"> </w:t>
            </w:r>
            <w:r w:rsidR="00042B85" w:rsidRPr="003844D5">
              <w:rPr>
                <w:rFonts w:ascii="Times New Roman" w:hAnsi="Times New Roman" w:cs="Times New Roman"/>
                <w:b/>
                <w:sz w:val="24"/>
                <w:szCs w:val="24"/>
              </w:rPr>
              <w:t xml:space="preserve">LIQUID ROCKET PROPULSION                                                                      </w:t>
            </w:r>
          </w:p>
        </w:tc>
      </w:tr>
      <w:tr w:rsidR="00871B35" w:rsidRPr="003844D5" w:rsidTr="00A019FF">
        <w:trPr>
          <w:trHeight w:val="283"/>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19.</w:t>
            </w:r>
          </w:p>
        </w:tc>
        <w:tc>
          <w:tcPr>
            <w:tcW w:w="3833" w:type="dxa"/>
            <w:vAlign w:val="center"/>
          </w:tcPr>
          <w:p w:rsidR="00871B35" w:rsidRPr="003844D5" w:rsidRDefault="00871B35" w:rsidP="0065665A">
            <w:pPr>
              <w:rPr>
                <w:rFonts w:ascii="Times New Roman" w:hAnsi="Times New Roman" w:cs="Times New Roman"/>
                <w:color w:val="000000"/>
                <w:sz w:val="24"/>
                <w:szCs w:val="24"/>
              </w:rPr>
            </w:pPr>
            <w:r w:rsidRPr="003844D5">
              <w:rPr>
                <w:rFonts w:ascii="Times New Roman" w:hAnsi="Times New Roman" w:cs="Times New Roman"/>
                <w:color w:val="000000"/>
                <w:sz w:val="24"/>
                <w:szCs w:val="24"/>
              </w:rPr>
              <w:t>Types of Propellants – Propellant Tanks</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r w:rsidR="00D6017D">
              <w:rPr>
                <w:rFonts w:ascii="Times New Roman" w:hAnsi="Times New Roman" w:cs="Times New Roman"/>
                <w:color w:val="000000"/>
                <w:sz w:val="24"/>
                <w:szCs w:val="24"/>
              </w:rPr>
              <w:t>,W2</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63-67</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19</w:t>
            </w:r>
          </w:p>
        </w:tc>
      </w:tr>
      <w:tr w:rsidR="00871B35" w:rsidRPr="003844D5" w:rsidTr="00A019FF">
        <w:trPr>
          <w:trHeight w:val="283"/>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20.</w:t>
            </w:r>
          </w:p>
        </w:tc>
        <w:tc>
          <w:tcPr>
            <w:tcW w:w="3833" w:type="dxa"/>
            <w:vAlign w:val="center"/>
          </w:tcPr>
          <w:p w:rsidR="00871B35" w:rsidRPr="003844D5" w:rsidRDefault="00871B35" w:rsidP="0065665A">
            <w:pPr>
              <w:rPr>
                <w:rFonts w:ascii="Times New Roman" w:hAnsi="Times New Roman" w:cs="Times New Roman"/>
                <w:color w:val="000000"/>
                <w:sz w:val="24"/>
                <w:szCs w:val="24"/>
              </w:rPr>
            </w:pPr>
            <w:r w:rsidRPr="003844D5">
              <w:rPr>
                <w:rFonts w:ascii="Times New Roman" w:hAnsi="Times New Roman" w:cs="Times New Roman"/>
                <w:color w:val="000000"/>
                <w:sz w:val="24"/>
                <w:szCs w:val="24"/>
              </w:rPr>
              <w:t>Propellant Feed Systems</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63-67</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20</w:t>
            </w:r>
          </w:p>
        </w:tc>
      </w:tr>
      <w:tr w:rsidR="00871B35" w:rsidRPr="003844D5" w:rsidTr="00A019FF">
        <w:trPr>
          <w:trHeight w:val="283"/>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21.</w:t>
            </w:r>
          </w:p>
        </w:tc>
        <w:tc>
          <w:tcPr>
            <w:tcW w:w="3833" w:type="dxa"/>
            <w:vAlign w:val="center"/>
          </w:tcPr>
          <w:p w:rsidR="00871B35" w:rsidRPr="003844D5" w:rsidRDefault="00871B35" w:rsidP="0065665A">
            <w:pPr>
              <w:rPr>
                <w:rFonts w:ascii="Times New Roman" w:hAnsi="Times New Roman" w:cs="Times New Roman"/>
                <w:color w:val="000000"/>
                <w:sz w:val="24"/>
                <w:szCs w:val="24"/>
              </w:rPr>
            </w:pPr>
            <w:r w:rsidRPr="003844D5">
              <w:rPr>
                <w:rFonts w:ascii="Times New Roman" w:hAnsi="Times New Roman" w:cs="Times New Roman"/>
                <w:color w:val="000000"/>
                <w:sz w:val="24"/>
                <w:szCs w:val="24"/>
              </w:rPr>
              <w:t>Gas Pressure Feed Systems</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87-89</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21</w:t>
            </w:r>
          </w:p>
        </w:tc>
      </w:tr>
      <w:tr w:rsidR="00871B35" w:rsidRPr="003844D5" w:rsidTr="00A019FF">
        <w:trPr>
          <w:trHeight w:val="530"/>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22.</w:t>
            </w:r>
          </w:p>
        </w:tc>
        <w:tc>
          <w:tcPr>
            <w:tcW w:w="3833" w:type="dxa"/>
            <w:vAlign w:val="center"/>
          </w:tcPr>
          <w:p w:rsidR="00871B35" w:rsidRPr="003844D5" w:rsidRDefault="00871B35"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Tank Pressurization – Turbo pump Feed Systems</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63-75</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22</w:t>
            </w:r>
          </w:p>
        </w:tc>
      </w:tr>
      <w:tr w:rsidR="00871B35" w:rsidRPr="003844D5" w:rsidTr="00A019FF">
        <w:trPr>
          <w:trHeight w:val="323"/>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23.</w:t>
            </w:r>
          </w:p>
        </w:tc>
        <w:tc>
          <w:tcPr>
            <w:tcW w:w="3833" w:type="dxa"/>
            <w:vAlign w:val="center"/>
          </w:tcPr>
          <w:p w:rsidR="00871B35" w:rsidRPr="003844D5" w:rsidRDefault="00871B35"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Engine Cycles</w:t>
            </w:r>
          </w:p>
        </w:tc>
        <w:tc>
          <w:tcPr>
            <w:tcW w:w="1350" w:type="dxa"/>
            <w:gridSpan w:val="2"/>
            <w:vAlign w:val="center"/>
          </w:tcPr>
          <w:p w:rsidR="00871B35" w:rsidRPr="003844D5" w:rsidRDefault="00A019FF" w:rsidP="0065665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r w:rsidR="00871B35" w:rsidRPr="003844D5">
              <w:rPr>
                <w:rFonts w:ascii="Times New Roman" w:hAnsi="Times New Roman" w:cs="Times New Roman"/>
                <w:color w:val="000000"/>
                <w:sz w:val="24"/>
                <w:szCs w:val="24"/>
              </w:rPr>
              <w: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544-557</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PPT</w:t>
            </w:r>
          </w:p>
        </w:tc>
        <w:tc>
          <w:tcPr>
            <w:tcW w:w="1257" w:type="dxa"/>
            <w:gridSpan w:val="3"/>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23</w:t>
            </w:r>
          </w:p>
        </w:tc>
      </w:tr>
      <w:tr w:rsidR="00871B35" w:rsidRPr="003844D5" w:rsidTr="00A019FF">
        <w:trPr>
          <w:trHeight w:val="283"/>
          <w:jc w:val="center"/>
        </w:trPr>
        <w:tc>
          <w:tcPr>
            <w:tcW w:w="810" w:type="dxa"/>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lastRenderedPageBreak/>
              <w:t>24.</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Rocket Engines for Manoeuvring</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576-584</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24</w:t>
            </w:r>
          </w:p>
        </w:tc>
      </w:tr>
      <w:tr w:rsidR="00871B35" w:rsidRPr="003844D5" w:rsidTr="00A019FF">
        <w:trPr>
          <w:trHeight w:val="458"/>
          <w:jc w:val="center"/>
        </w:trPr>
        <w:tc>
          <w:tcPr>
            <w:tcW w:w="810" w:type="dxa"/>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25.</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Orbit Adjustments, Attitude Control</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562-576</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25</w:t>
            </w:r>
          </w:p>
        </w:tc>
      </w:tr>
      <w:tr w:rsidR="00871B35" w:rsidRPr="003844D5" w:rsidTr="00A019FF">
        <w:trPr>
          <w:trHeight w:val="566"/>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26.</w:t>
            </w:r>
          </w:p>
        </w:tc>
        <w:tc>
          <w:tcPr>
            <w:tcW w:w="3833" w:type="dxa"/>
            <w:vAlign w:val="center"/>
          </w:tcPr>
          <w:p w:rsidR="00871B35" w:rsidRPr="003844D5" w:rsidRDefault="00871B35"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Engine Families – Valves and Pipelines</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w:t>
            </w:r>
            <w:r w:rsidR="00D6017D">
              <w:rPr>
                <w:rFonts w:ascii="Times New Roman" w:hAnsi="Times New Roman" w:cs="Times New Roman"/>
                <w:color w:val="000000"/>
                <w:sz w:val="24"/>
                <w:szCs w:val="24"/>
              </w:rPr>
              <w:t>2</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576-584</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26</w:t>
            </w:r>
          </w:p>
        </w:tc>
      </w:tr>
      <w:tr w:rsidR="00871B35" w:rsidRPr="003844D5" w:rsidTr="00A019FF">
        <w:trPr>
          <w:trHeight w:val="350"/>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27</w:t>
            </w:r>
          </w:p>
        </w:tc>
        <w:tc>
          <w:tcPr>
            <w:tcW w:w="3833" w:type="dxa"/>
            <w:vAlign w:val="center"/>
          </w:tcPr>
          <w:p w:rsidR="00871B35" w:rsidRPr="003844D5" w:rsidRDefault="00871B35" w:rsidP="00A019FF">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Engine Support Structure</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592-598</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27</w:t>
            </w:r>
          </w:p>
        </w:tc>
      </w:tr>
      <w:tr w:rsidR="00987294" w:rsidRPr="003844D5" w:rsidTr="00A019FF">
        <w:trPr>
          <w:trHeight w:val="283"/>
          <w:jc w:val="center"/>
        </w:trPr>
        <w:tc>
          <w:tcPr>
            <w:tcW w:w="10853" w:type="dxa"/>
            <w:gridSpan w:val="14"/>
          </w:tcPr>
          <w:p w:rsidR="00A019FF" w:rsidRDefault="00987294" w:rsidP="00A019FF">
            <w:pPr>
              <w:spacing w:after="0"/>
              <w:rPr>
                <w:rFonts w:ascii="Cambria" w:hAnsi="Cambria"/>
                <w:b/>
                <w:bCs/>
                <w:sz w:val="24"/>
                <w:szCs w:val="24"/>
              </w:rPr>
            </w:pPr>
            <w:r w:rsidRPr="003844D5">
              <w:rPr>
                <w:rFonts w:ascii="Times New Roman" w:hAnsi="Times New Roman" w:cs="Times New Roman"/>
                <w:b/>
                <w:sz w:val="24"/>
                <w:szCs w:val="24"/>
              </w:rPr>
              <w:t>Outcome  of Unit III</w:t>
            </w:r>
            <w:r w:rsidR="00A019FF" w:rsidRPr="00D62E82">
              <w:rPr>
                <w:rFonts w:ascii="Cambria" w:hAnsi="Cambria"/>
                <w:b/>
                <w:bCs/>
                <w:sz w:val="24"/>
                <w:szCs w:val="24"/>
              </w:rPr>
              <w:t xml:space="preserve"> </w:t>
            </w:r>
          </w:p>
          <w:p w:rsidR="00A019FF" w:rsidRDefault="00A019FF" w:rsidP="00A019FF">
            <w:pPr>
              <w:spacing w:after="0"/>
              <w:rPr>
                <w:rFonts w:ascii="Times New Roman" w:hAnsi="Times New Roman" w:cs="Times New Roman"/>
                <w:b/>
                <w:sz w:val="24"/>
                <w:szCs w:val="24"/>
              </w:rPr>
            </w:pPr>
            <w:r w:rsidRPr="00D62E82">
              <w:rPr>
                <w:rFonts w:ascii="Cambria" w:hAnsi="Cambria"/>
                <w:b/>
                <w:bCs/>
                <w:sz w:val="24"/>
                <w:szCs w:val="24"/>
              </w:rPr>
              <w:t>At the end of unit, students should be able to</w:t>
            </w:r>
          </w:p>
          <w:p w:rsidR="00987294" w:rsidRPr="003844D5" w:rsidRDefault="00B53593" w:rsidP="00B53593">
            <w:pPr>
              <w:spacing w:after="0"/>
              <w:rPr>
                <w:rFonts w:ascii="Times New Roman" w:hAnsi="Times New Roman" w:cs="Times New Roman"/>
                <w:sz w:val="24"/>
                <w:szCs w:val="24"/>
              </w:rPr>
            </w:pPr>
            <w:r>
              <w:rPr>
                <w:rFonts w:ascii="Times New Roman" w:hAnsi="Times New Roman" w:cs="Times New Roman"/>
                <w:b/>
                <w:sz w:val="24"/>
                <w:szCs w:val="24"/>
              </w:rPr>
              <w:t>CO3</w:t>
            </w:r>
            <w:r w:rsidR="00A019FF" w:rsidRPr="000B2600">
              <w:rPr>
                <w:rFonts w:ascii="Times New Roman" w:hAnsi="Times New Roman" w:cs="Times New Roman"/>
                <w:b/>
                <w:sz w:val="24"/>
                <w:szCs w:val="24"/>
              </w:rPr>
              <w:t>:</w:t>
            </w:r>
            <w:r w:rsidR="00987294" w:rsidRPr="003844D5">
              <w:rPr>
                <w:rFonts w:ascii="Times New Roman" w:hAnsi="Times New Roman" w:cs="Times New Roman"/>
                <w:sz w:val="24"/>
                <w:szCs w:val="24"/>
              </w:rPr>
              <w:t xml:space="preserve"> </w:t>
            </w:r>
            <w:r w:rsidR="00990012" w:rsidRPr="003844D5">
              <w:rPr>
                <w:rFonts w:ascii="Times New Roman" w:hAnsi="Times New Roman" w:cs="Times New Roman"/>
                <w:color w:val="000000"/>
                <w:sz w:val="24"/>
                <w:szCs w:val="24"/>
                <w:lang w:bidi="ar-SA"/>
              </w:rPr>
              <w:t>Know the applications and principles of solid, liquid, and hybrid rocket propulsion systems.</w:t>
            </w:r>
          </w:p>
        </w:tc>
      </w:tr>
      <w:tr w:rsidR="00987294" w:rsidRPr="003844D5" w:rsidTr="00A019FF">
        <w:trPr>
          <w:trHeight w:val="283"/>
          <w:jc w:val="center"/>
        </w:trPr>
        <w:tc>
          <w:tcPr>
            <w:tcW w:w="10853" w:type="dxa"/>
            <w:gridSpan w:val="14"/>
          </w:tcPr>
          <w:p w:rsidR="00987294" w:rsidRPr="003844D5" w:rsidRDefault="007C20F6" w:rsidP="006351E7">
            <w:pPr>
              <w:spacing w:after="0"/>
              <w:rPr>
                <w:rFonts w:ascii="Times New Roman" w:hAnsi="Times New Roman" w:cs="Times New Roman"/>
                <w:b/>
                <w:sz w:val="24"/>
                <w:szCs w:val="24"/>
              </w:rPr>
            </w:pPr>
            <w:r w:rsidRPr="003844D5">
              <w:rPr>
                <w:rFonts w:ascii="Times New Roman" w:hAnsi="Times New Roman" w:cs="Times New Roman"/>
                <w:b/>
                <w:sz w:val="24"/>
                <w:szCs w:val="24"/>
              </w:rPr>
              <w:t>UNIT IV/</w:t>
            </w:r>
            <w:r w:rsidRPr="003844D5">
              <w:rPr>
                <w:rFonts w:ascii="Times New Roman" w:hAnsi="Times New Roman" w:cs="Times New Roman"/>
                <w:sz w:val="24"/>
                <w:szCs w:val="24"/>
              </w:rPr>
              <w:t xml:space="preserve"> </w:t>
            </w:r>
            <w:r w:rsidRPr="003844D5">
              <w:rPr>
                <w:rFonts w:ascii="Times New Roman" w:hAnsi="Times New Roman" w:cs="Times New Roman"/>
                <w:b/>
                <w:sz w:val="24"/>
                <w:szCs w:val="24"/>
              </w:rPr>
              <w:t>ISOPARAMETRIC ELEMENTS</w:t>
            </w:r>
          </w:p>
        </w:tc>
      </w:tr>
      <w:tr w:rsidR="00871B35" w:rsidRPr="003844D5" w:rsidTr="00A019FF">
        <w:trPr>
          <w:trHeight w:val="283"/>
          <w:jc w:val="center"/>
        </w:trPr>
        <w:tc>
          <w:tcPr>
            <w:tcW w:w="810" w:type="dxa"/>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28.</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Conventional bi-propellant systems</w:t>
            </w:r>
          </w:p>
        </w:tc>
        <w:tc>
          <w:tcPr>
            <w:tcW w:w="1350" w:type="dxa"/>
            <w:gridSpan w:val="2"/>
            <w:vAlign w:val="center"/>
          </w:tcPr>
          <w:p w:rsidR="00871B35" w:rsidRPr="003844D5" w:rsidRDefault="00A019FF" w:rsidP="0065665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r w:rsidR="00871B35" w:rsidRPr="003844D5">
              <w:rPr>
                <w:rFonts w:ascii="Times New Roman" w:hAnsi="Times New Roman" w:cs="Times New Roman"/>
                <w:color w:val="000000"/>
                <w:sz w:val="24"/>
                <w:szCs w:val="24"/>
              </w:rPr>
              <w: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376-381</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28</w:t>
            </w:r>
          </w:p>
        </w:tc>
      </w:tr>
      <w:tr w:rsidR="00871B35" w:rsidRPr="003844D5" w:rsidTr="00A019FF">
        <w:trPr>
          <w:trHeight w:val="283"/>
          <w:jc w:val="center"/>
        </w:trPr>
        <w:tc>
          <w:tcPr>
            <w:tcW w:w="810" w:type="dxa"/>
            <w:vAlign w:val="center"/>
          </w:tcPr>
          <w:p w:rsidR="00871B35" w:rsidRPr="003844D5" w:rsidRDefault="00F75F93" w:rsidP="0065665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871B35" w:rsidRPr="003844D5">
              <w:rPr>
                <w:rFonts w:ascii="Times New Roman" w:hAnsi="Times New Roman" w:cs="Times New Roman"/>
                <w:color w:val="000000"/>
                <w:sz w:val="24"/>
                <w:szCs w:val="24"/>
              </w:rPr>
              <w:t>9.</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High regression rate fuels – O/F shift</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406-407</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29</w:t>
            </w:r>
          </w:p>
        </w:tc>
      </w:tr>
      <w:tr w:rsidR="00871B35" w:rsidRPr="003844D5" w:rsidTr="00A019FF">
        <w:trPr>
          <w:trHeight w:val="283"/>
          <w:jc w:val="center"/>
        </w:trPr>
        <w:tc>
          <w:tcPr>
            <w:tcW w:w="810" w:type="dxa"/>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30.</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Scale-up tests - Regression rate analysis</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343-344</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30</w:t>
            </w:r>
          </w:p>
        </w:tc>
      </w:tr>
      <w:tr w:rsidR="00871B35" w:rsidRPr="003844D5" w:rsidTr="00A019FF">
        <w:trPr>
          <w:trHeight w:val="283"/>
          <w:jc w:val="center"/>
        </w:trPr>
        <w:tc>
          <w:tcPr>
            <w:tcW w:w="810" w:type="dxa"/>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31.</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Review of Solid-Fuel Regression Rate Behaviour in Classical and Nonclassical Hybrid Rocket Motors</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344-345</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31</w:t>
            </w:r>
          </w:p>
        </w:tc>
      </w:tr>
      <w:tr w:rsidR="00871B35" w:rsidRPr="003844D5" w:rsidTr="00A019FF">
        <w:trPr>
          <w:trHeight w:val="283"/>
          <w:jc w:val="center"/>
        </w:trPr>
        <w:tc>
          <w:tcPr>
            <w:tcW w:w="810" w:type="dxa"/>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32.</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Mechanisms and Measurement Techniques of Solid-Fuel Pyrolysis</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w:t>
            </w:r>
            <w:r w:rsidR="00D6017D">
              <w:rPr>
                <w:rFonts w:ascii="Times New Roman" w:hAnsi="Times New Roman" w:cs="Times New Roman"/>
                <w:color w:val="000000"/>
                <w:sz w:val="24"/>
                <w:szCs w:val="24"/>
              </w:rPr>
              <w:t>2</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351-353</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PPT</w:t>
            </w:r>
          </w:p>
        </w:tc>
        <w:tc>
          <w:tcPr>
            <w:tcW w:w="1257" w:type="dxa"/>
            <w:gridSpan w:val="3"/>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32</w:t>
            </w:r>
          </w:p>
        </w:tc>
      </w:tr>
      <w:tr w:rsidR="00871B35" w:rsidRPr="003844D5" w:rsidTr="00A019FF">
        <w:trPr>
          <w:trHeight w:val="283"/>
          <w:jc w:val="center"/>
        </w:trPr>
        <w:tc>
          <w:tcPr>
            <w:tcW w:w="810" w:type="dxa"/>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33.</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Phenomena and Regression Rate – Analytical Models</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w:t>
            </w:r>
            <w:r w:rsidR="00D6017D">
              <w:rPr>
                <w:rFonts w:ascii="Times New Roman" w:hAnsi="Times New Roman" w:cs="Times New Roman"/>
                <w:color w:val="000000"/>
                <w:sz w:val="24"/>
                <w:szCs w:val="24"/>
              </w:rPr>
              <w:t>2</w:t>
            </w:r>
          </w:p>
        </w:tc>
        <w:tc>
          <w:tcPr>
            <w:tcW w:w="117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353-354</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33</w:t>
            </w:r>
          </w:p>
        </w:tc>
      </w:tr>
      <w:tr w:rsidR="00871B35" w:rsidRPr="003844D5" w:rsidTr="00A019FF">
        <w:trPr>
          <w:trHeight w:val="283"/>
          <w:jc w:val="center"/>
        </w:trPr>
        <w:tc>
          <w:tcPr>
            <w:tcW w:w="810" w:type="dxa"/>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34.</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Vortex Injection – High-Speed Flow Effects</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w:t>
            </w:r>
            <w:r w:rsidR="00D6017D">
              <w:rPr>
                <w:rFonts w:ascii="Times New Roman" w:hAnsi="Times New Roman" w:cs="Times New Roman"/>
                <w:color w:val="000000"/>
                <w:sz w:val="24"/>
                <w:szCs w:val="24"/>
              </w:rPr>
              <w:t>2</w:t>
            </w:r>
          </w:p>
        </w:tc>
        <w:tc>
          <w:tcPr>
            <w:tcW w:w="1170" w:type="dxa"/>
            <w:gridSpan w:val="2"/>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376-407</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34</w:t>
            </w:r>
          </w:p>
        </w:tc>
      </w:tr>
      <w:tr w:rsidR="00871B35" w:rsidRPr="003844D5" w:rsidTr="00A019FF">
        <w:trPr>
          <w:trHeight w:val="283"/>
          <w:jc w:val="center"/>
        </w:trPr>
        <w:tc>
          <w:tcPr>
            <w:tcW w:w="810" w:type="dxa"/>
            <w:vAlign w:val="center"/>
          </w:tcPr>
          <w:p w:rsidR="00871B35" w:rsidRPr="003844D5" w:rsidRDefault="00871B35" w:rsidP="0065665A">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35.</w:t>
            </w:r>
          </w:p>
        </w:tc>
        <w:tc>
          <w:tcPr>
            <w:tcW w:w="3833" w:type="dxa"/>
            <w:vAlign w:val="center"/>
          </w:tcPr>
          <w:p w:rsidR="00871B35" w:rsidRPr="003844D5" w:rsidRDefault="00871B35" w:rsidP="0065665A">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Combustion Instability and Transient Behaviour</w:t>
            </w:r>
          </w:p>
        </w:tc>
        <w:tc>
          <w:tcPr>
            <w:tcW w:w="1350" w:type="dxa"/>
            <w:gridSpan w:val="2"/>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sz w:val="24"/>
                <w:szCs w:val="24"/>
              </w:rPr>
              <w:t>T1</w:t>
            </w:r>
            <w:r w:rsidR="00D6017D">
              <w:rPr>
                <w:rFonts w:ascii="Times New Roman" w:hAnsi="Times New Roman" w:cs="Times New Roman"/>
                <w:sz w:val="24"/>
                <w:szCs w:val="24"/>
              </w:rPr>
              <w:t>,W2</w:t>
            </w:r>
          </w:p>
        </w:tc>
        <w:tc>
          <w:tcPr>
            <w:tcW w:w="1170" w:type="dxa"/>
            <w:gridSpan w:val="2"/>
            <w:vAlign w:val="center"/>
          </w:tcPr>
          <w:p w:rsidR="00871B35" w:rsidRPr="003844D5" w:rsidRDefault="00871B35" w:rsidP="0065665A">
            <w:pPr>
              <w:pStyle w:val="Heading8"/>
              <w:spacing w:before="0" w:after="0" w:line="276" w:lineRule="auto"/>
              <w:jc w:val="center"/>
              <w:rPr>
                <w:i w:val="0"/>
                <w:lang w:eastAsia="en-US"/>
              </w:rPr>
            </w:pPr>
            <w:r w:rsidRPr="003844D5">
              <w:rPr>
                <w:i w:val="0"/>
                <w:lang w:eastAsia="en-US"/>
              </w:rPr>
              <w:t>351-360</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1</w:t>
            </w:r>
          </w:p>
        </w:tc>
        <w:tc>
          <w:tcPr>
            <w:tcW w:w="1350" w:type="dxa"/>
            <w:gridSpan w:val="2"/>
            <w:vAlign w:val="center"/>
          </w:tcPr>
          <w:p w:rsidR="00871B35" w:rsidRPr="003844D5" w:rsidRDefault="00871B35" w:rsidP="0065665A">
            <w:pPr>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35</w:t>
            </w:r>
          </w:p>
        </w:tc>
      </w:tr>
      <w:tr w:rsidR="00871B35" w:rsidRPr="003844D5" w:rsidTr="00A019FF">
        <w:trPr>
          <w:trHeight w:val="283"/>
          <w:jc w:val="center"/>
        </w:trPr>
        <w:tc>
          <w:tcPr>
            <w:tcW w:w="810" w:type="dxa"/>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36.</w:t>
            </w:r>
          </w:p>
        </w:tc>
        <w:tc>
          <w:tcPr>
            <w:tcW w:w="3833" w:type="dxa"/>
            <w:vAlign w:val="center"/>
          </w:tcPr>
          <w:p w:rsidR="00871B35" w:rsidRPr="003844D5" w:rsidRDefault="00871B35" w:rsidP="0065665A">
            <w:pPr>
              <w:rPr>
                <w:rFonts w:ascii="Times New Roman" w:hAnsi="Times New Roman" w:cs="Times New Roman"/>
                <w:color w:val="000000"/>
                <w:sz w:val="24"/>
                <w:szCs w:val="24"/>
              </w:rPr>
            </w:pPr>
            <w:r w:rsidRPr="003844D5">
              <w:rPr>
                <w:rFonts w:ascii="Times New Roman" w:hAnsi="Times New Roman" w:cs="Times New Roman"/>
                <w:color w:val="000000"/>
                <w:sz w:val="24"/>
                <w:szCs w:val="24"/>
              </w:rPr>
              <w:t>Similarity and Scaling Effects</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170" w:type="dxa"/>
            <w:gridSpan w:val="2"/>
            <w:vAlign w:val="center"/>
          </w:tcPr>
          <w:p w:rsidR="00871B35" w:rsidRPr="003844D5" w:rsidRDefault="00871B35" w:rsidP="0065665A">
            <w:pPr>
              <w:pStyle w:val="Heading8"/>
              <w:tabs>
                <w:tab w:val="left" w:pos="-18"/>
                <w:tab w:val="left" w:pos="72"/>
              </w:tabs>
              <w:spacing w:before="0" w:after="0" w:line="276" w:lineRule="auto"/>
              <w:ind w:left="-198" w:firstLine="72"/>
              <w:jc w:val="center"/>
              <w:rPr>
                <w:rFonts w:eastAsia="SimSun"/>
                <w:i w:val="0"/>
                <w:iCs w:val="0"/>
                <w:color w:val="000000"/>
              </w:rPr>
            </w:pPr>
            <w:r w:rsidRPr="003844D5">
              <w:rPr>
                <w:rFonts w:eastAsia="SimSun"/>
                <w:i w:val="0"/>
                <w:iCs w:val="0"/>
                <w:color w:val="000000"/>
              </w:rPr>
              <w:t>411-413</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350" w:type="dxa"/>
            <w:gridSpan w:val="2"/>
            <w:vAlign w:val="center"/>
          </w:tcPr>
          <w:p w:rsidR="00871B35" w:rsidRPr="003844D5" w:rsidRDefault="00871B35" w:rsidP="0065665A">
            <w:pPr>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36</w:t>
            </w:r>
          </w:p>
        </w:tc>
      </w:tr>
      <w:tr w:rsidR="005505BC" w:rsidRPr="003844D5" w:rsidTr="00A019FF">
        <w:trPr>
          <w:trHeight w:val="283"/>
          <w:jc w:val="center"/>
        </w:trPr>
        <w:tc>
          <w:tcPr>
            <w:tcW w:w="10853" w:type="dxa"/>
            <w:gridSpan w:val="14"/>
          </w:tcPr>
          <w:p w:rsidR="00A019FF" w:rsidRDefault="005505BC" w:rsidP="00A019FF">
            <w:pPr>
              <w:spacing w:after="0"/>
              <w:rPr>
                <w:rFonts w:ascii="Times New Roman" w:hAnsi="Times New Roman" w:cs="Times New Roman"/>
                <w:b/>
                <w:sz w:val="24"/>
                <w:szCs w:val="24"/>
              </w:rPr>
            </w:pPr>
            <w:r w:rsidRPr="003844D5">
              <w:rPr>
                <w:rFonts w:ascii="Times New Roman" w:hAnsi="Times New Roman" w:cs="Times New Roman"/>
                <w:b/>
                <w:sz w:val="24"/>
                <w:szCs w:val="24"/>
              </w:rPr>
              <w:t>Outcome  of Unit IV</w:t>
            </w:r>
          </w:p>
          <w:p w:rsidR="00A019FF" w:rsidRDefault="00A019FF" w:rsidP="00A019FF">
            <w:pPr>
              <w:spacing w:after="0"/>
              <w:rPr>
                <w:rFonts w:ascii="Times New Roman" w:hAnsi="Times New Roman" w:cs="Times New Roman"/>
                <w:b/>
                <w:sz w:val="24"/>
                <w:szCs w:val="24"/>
              </w:rPr>
            </w:pPr>
            <w:r w:rsidRPr="00D62E82">
              <w:rPr>
                <w:rFonts w:ascii="Cambria" w:hAnsi="Cambria"/>
                <w:b/>
                <w:bCs/>
                <w:sz w:val="24"/>
                <w:szCs w:val="24"/>
              </w:rPr>
              <w:t xml:space="preserve"> At the end of unit, students should be able to</w:t>
            </w:r>
          </w:p>
          <w:p w:rsidR="005505BC" w:rsidRPr="003844D5" w:rsidRDefault="00A019FF" w:rsidP="00A019FF">
            <w:pPr>
              <w:spacing w:after="0"/>
              <w:rPr>
                <w:rFonts w:ascii="Times New Roman" w:hAnsi="Times New Roman" w:cs="Times New Roman"/>
                <w:color w:val="000000"/>
                <w:sz w:val="24"/>
                <w:szCs w:val="24"/>
              </w:rPr>
            </w:pPr>
            <w:r>
              <w:rPr>
                <w:rFonts w:ascii="Times New Roman" w:hAnsi="Times New Roman" w:cs="Times New Roman"/>
                <w:b/>
                <w:sz w:val="24"/>
                <w:szCs w:val="24"/>
              </w:rPr>
              <w:t>CO4</w:t>
            </w:r>
            <w:r w:rsidRPr="000B2600">
              <w:rPr>
                <w:rFonts w:ascii="Times New Roman" w:hAnsi="Times New Roman" w:cs="Times New Roman"/>
                <w:b/>
                <w:sz w:val="24"/>
                <w:szCs w:val="24"/>
              </w:rPr>
              <w:t>:</w:t>
            </w:r>
            <w:r w:rsidR="005505BC" w:rsidRPr="003844D5">
              <w:rPr>
                <w:rFonts w:ascii="Times New Roman" w:hAnsi="Times New Roman" w:cs="Times New Roman"/>
                <w:color w:val="000000"/>
                <w:sz w:val="24"/>
                <w:szCs w:val="24"/>
                <w:lang w:bidi="ar-SA"/>
              </w:rPr>
              <w:t xml:space="preserve"> </w:t>
            </w:r>
            <w:r w:rsidR="00990012" w:rsidRPr="003844D5">
              <w:rPr>
                <w:rFonts w:ascii="Times New Roman" w:hAnsi="Times New Roman" w:cs="Times New Roman"/>
                <w:color w:val="000000"/>
                <w:sz w:val="24"/>
                <w:szCs w:val="24"/>
                <w:lang w:bidi="ar-SA"/>
              </w:rPr>
              <w:t>Understand the performances of various rocket propulsion systems.</w:t>
            </w:r>
          </w:p>
        </w:tc>
      </w:tr>
      <w:tr w:rsidR="005505BC" w:rsidRPr="003844D5" w:rsidTr="0063022C">
        <w:trPr>
          <w:trHeight w:val="377"/>
          <w:jc w:val="center"/>
        </w:trPr>
        <w:tc>
          <w:tcPr>
            <w:tcW w:w="10853" w:type="dxa"/>
            <w:gridSpan w:val="14"/>
          </w:tcPr>
          <w:p w:rsidR="005505BC" w:rsidRPr="003844D5" w:rsidRDefault="005505BC" w:rsidP="006351E7">
            <w:pPr>
              <w:spacing w:after="0"/>
              <w:rPr>
                <w:rFonts w:ascii="Times New Roman" w:hAnsi="Times New Roman" w:cs="Times New Roman"/>
                <w:b/>
                <w:sz w:val="24"/>
                <w:szCs w:val="24"/>
              </w:rPr>
            </w:pPr>
            <w:r w:rsidRPr="003844D5">
              <w:rPr>
                <w:rFonts w:ascii="Times New Roman" w:hAnsi="Times New Roman" w:cs="Times New Roman"/>
                <w:b/>
                <w:sz w:val="24"/>
                <w:szCs w:val="24"/>
              </w:rPr>
              <w:t>UNIT V/</w:t>
            </w:r>
            <w:r w:rsidRPr="003844D5">
              <w:rPr>
                <w:rFonts w:ascii="Times New Roman" w:hAnsi="Times New Roman" w:cs="Times New Roman"/>
                <w:sz w:val="24"/>
                <w:szCs w:val="24"/>
              </w:rPr>
              <w:t xml:space="preserve"> </w:t>
            </w:r>
            <w:r w:rsidRPr="003844D5">
              <w:rPr>
                <w:rFonts w:ascii="Times New Roman" w:hAnsi="Times New Roman" w:cs="Times New Roman"/>
                <w:b/>
                <w:sz w:val="24"/>
                <w:szCs w:val="24"/>
              </w:rPr>
              <w:t>FIELD PROBLEM AND METHODS OF SOLUTIONS</w:t>
            </w:r>
          </w:p>
        </w:tc>
      </w:tr>
      <w:tr w:rsidR="00871B35" w:rsidRPr="003844D5" w:rsidTr="0063022C">
        <w:trPr>
          <w:trHeight w:val="539"/>
          <w:jc w:val="center"/>
        </w:trPr>
        <w:tc>
          <w:tcPr>
            <w:tcW w:w="810"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37.</w:t>
            </w:r>
          </w:p>
        </w:tc>
        <w:tc>
          <w:tcPr>
            <w:tcW w:w="3833" w:type="dxa"/>
            <w:vAlign w:val="center"/>
          </w:tcPr>
          <w:p w:rsidR="00871B35" w:rsidRPr="003844D5" w:rsidRDefault="00871B35" w:rsidP="0063022C">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Introduction – Electrostatic Propellant Acceleration</w:t>
            </w:r>
          </w:p>
        </w:tc>
        <w:tc>
          <w:tcPr>
            <w:tcW w:w="1350" w:type="dxa"/>
            <w:gridSpan w:val="2"/>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r w:rsidR="00D6017D">
              <w:rPr>
                <w:rFonts w:ascii="Times New Roman" w:hAnsi="Times New Roman" w:cs="Times New Roman"/>
                <w:color w:val="000000"/>
                <w:sz w:val="24"/>
                <w:szCs w:val="24"/>
              </w:rPr>
              <w:t>,R2</w:t>
            </w:r>
          </w:p>
        </w:tc>
        <w:tc>
          <w:tcPr>
            <w:tcW w:w="1419" w:type="dxa"/>
            <w:gridSpan w:val="3"/>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449-456</w:t>
            </w:r>
          </w:p>
        </w:tc>
        <w:tc>
          <w:tcPr>
            <w:tcW w:w="1083" w:type="dxa"/>
            <w:gridSpan w:val="3"/>
            <w:vAlign w:val="center"/>
          </w:tcPr>
          <w:p w:rsidR="00871B35" w:rsidRPr="003844D5" w:rsidRDefault="00871B35" w:rsidP="0063022C">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101"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37</w:t>
            </w:r>
          </w:p>
        </w:tc>
      </w:tr>
      <w:tr w:rsidR="00871B35" w:rsidRPr="003844D5" w:rsidTr="0063022C">
        <w:trPr>
          <w:trHeight w:val="161"/>
          <w:jc w:val="center"/>
        </w:trPr>
        <w:tc>
          <w:tcPr>
            <w:tcW w:w="810"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38.</w:t>
            </w:r>
          </w:p>
        </w:tc>
        <w:tc>
          <w:tcPr>
            <w:tcW w:w="3833" w:type="dxa"/>
            <w:vAlign w:val="center"/>
          </w:tcPr>
          <w:p w:rsidR="00871B35" w:rsidRPr="003844D5" w:rsidRDefault="00871B35" w:rsidP="0063022C">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Bombardment Ionization</w:t>
            </w:r>
          </w:p>
        </w:tc>
        <w:tc>
          <w:tcPr>
            <w:tcW w:w="1350" w:type="dxa"/>
            <w:gridSpan w:val="2"/>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419" w:type="dxa"/>
            <w:gridSpan w:val="3"/>
            <w:vAlign w:val="center"/>
          </w:tcPr>
          <w:p w:rsidR="00871B35" w:rsidRPr="003844D5" w:rsidRDefault="00871B35" w:rsidP="0063022C">
            <w:pPr>
              <w:pStyle w:val="Heading8"/>
              <w:spacing w:before="0" w:after="0" w:line="276" w:lineRule="auto"/>
              <w:jc w:val="center"/>
              <w:rPr>
                <w:rFonts w:eastAsia="SimSun"/>
                <w:i w:val="0"/>
                <w:iCs w:val="0"/>
                <w:color w:val="000000"/>
              </w:rPr>
            </w:pPr>
            <w:r w:rsidRPr="003844D5">
              <w:rPr>
                <w:rFonts w:eastAsia="SimSun"/>
                <w:i w:val="0"/>
                <w:iCs w:val="0"/>
                <w:color w:val="000000"/>
              </w:rPr>
              <w:t>450-462</w:t>
            </w:r>
          </w:p>
        </w:tc>
        <w:tc>
          <w:tcPr>
            <w:tcW w:w="1083" w:type="dxa"/>
            <w:gridSpan w:val="3"/>
            <w:vAlign w:val="center"/>
          </w:tcPr>
          <w:p w:rsidR="00871B35" w:rsidRPr="003844D5" w:rsidRDefault="00871B35" w:rsidP="0063022C">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101"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38</w:t>
            </w:r>
          </w:p>
        </w:tc>
      </w:tr>
      <w:tr w:rsidR="00871B35" w:rsidRPr="003844D5" w:rsidTr="00A019FF">
        <w:trPr>
          <w:trHeight w:val="283"/>
          <w:jc w:val="center"/>
        </w:trPr>
        <w:tc>
          <w:tcPr>
            <w:tcW w:w="810"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39.</w:t>
            </w:r>
          </w:p>
        </w:tc>
        <w:tc>
          <w:tcPr>
            <w:tcW w:w="3833" w:type="dxa"/>
            <w:vAlign w:val="center"/>
          </w:tcPr>
          <w:p w:rsidR="00871B35" w:rsidRPr="003844D5" w:rsidRDefault="00871B35" w:rsidP="0063022C">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Plane Diode</w:t>
            </w:r>
          </w:p>
        </w:tc>
        <w:tc>
          <w:tcPr>
            <w:tcW w:w="1350" w:type="dxa"/>
            <w:gridSpan w:val="2"/>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419" w:type="dxa"/>
            <w:gridSpan w:val="3"/>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450-462</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101"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39</w:t>
            </w:r>
          </w:p>
        </w:tc>
      </w:tr>
      <w:tr w:rsidR="00871B35" w:rsidRPr="003844D5" w:rsidTr="0063022C">
        <w:trPr>
          <w:trHeight w:val="314"/>
          <w:jc w:val="center"/>
        </w:trPr>
        <w:tc>
          <w:tcPr>
            <w:tcW w:w="810"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40.</w:t>
            </w:r>
          </w:p>
        </w:tc>
        <w:tc>
          <w:tcPr>
            <w:tcW w:w="3833" w:type="dxa"/>
            <w:vAlign w:val="center"/>
          </w:tcPr>
          <w:p w:rsidR="00871B35" w:rsidRPr="003844D5" w:rsidRDefault="00871B35" w:rsidP="0063022C">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Electrostatic Thruster Performance</w:t>
            </w:r>
          </w:p>
        </w:tc>
        <w:tc>
          <w:tcPr>
            <w:tcW w:w="1350" w:type="dxa"/>
            <w:gridSpan w:val="2"/>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r w:rsidR="00D6017D">
              <w:rPr>
                <w:rFonts w:ascii="Times New Roman" w:hAnsi="Times New Roman" w:cs="Times New Roman"/>
                <w:color w:val="000000"/>
                <w:sz w:val="24"/>
                <w:szCs w:val="24"/>
              </w:rPr>
              <w:t>,R3</w:t>
            </w:r>
          </w:p>
        </w:tc>
        <w:tc>
          <w:tcPr>
            <w:tcW w:w="1419" w:type="dxa"/>
            <w:gridSpan w:val="3"/>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450-462</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101"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40</w:t>
            </w:r>
          </w:p>
        </w:tc>
      </w:tr>
      <w:tr w:rsidR="00871B35" w:rsidRPr="003844D5" w:rsidTr="00A019FF">
        <w:trPr>
          <w:trHeight w:val="283"/>
          <w:jc w:val="center"/>
        </w:trPr>
        <w:tc>
          <w:tcPr>
            <w:tcW w:w="810"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41.</w:t>
            </w:r>
          </w:p>
        </w:tc>
        <w:tc>
          <w:tcPr>
            <w:tcW w:w="3833" w:type="dxa"/>
            <w:vAlign w:val="center"/>
          </w:tcPr>
          <w:p w:rsidR="00871B35" w:rsidRPr="003844D5" w:rsidRDefault="00871B35" w:rsidP="0063022C">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Arcjet</w:t>
            </w:r>
          </w:p>
        </w:tc>
        <w:tc>
          <w:tcPr>
            <w:tcW w:w="1350" w:type="dxa"/>
            <w:gridSpan w:val="2"/>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419" w:type="dxa"/>
            <w:gridSpan w:val="3"/>
            <w:vAlign w:val="center"/>
          </w:tcPr>
          <w:p w:rsidR="00871B35" w:rsidRPr="003844D5" w:rsidRDefault="00871B35" w:rsidP="0063022C">
            <w:pPr>
              <w:pStyle w:val="Heading8"/>
              <w:spacing w:before="0" w:after="0" w:line="276" w:lineRule="auto"/>
              <w:jc w:val="center"/>
              <w:rPr>
                <w:rFonts w:eastAsia="SimSun"/>
                <w:i w:val="0"/>
                <w:iCs w:val="0"/>
                <w:color w:val="000000"/>
              </w:rPr>
            </w:pPr>
            <w:r w:rsidRPr="003844D5">
              <w:rPr>
                <w:rFonts w:eastAsia="SimSun"/>
                <w:i w:val="0"/>
                <w:iCs w:val="0"/>
                <w:color w:val="000000"/>
              </w:rPr>
              <w:t>450-462</w:t>
            </w:r>
          </w:p>
        </w:tc>
        <w:tc>
          <w:tcPr>
            <w:tcW w:w="1083" w:type="dxa"/>
            <w:gridSpan w:val="3"/>
            <w:vAlign w:val="center"/>
          </w:tcPr>
          <w:p w:rsidR="00871B35" w:rsidRPr="003844D5" w:rsidRDefault="00871B35" w:rsidP="0063022C">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PPT</w:t>
            </w:r>
          </w:p>
        </w:tc>
        <w:tc>
          <w:tcPr>
            <w:tcW w:w="1257" w:type="dxa"/>
            <w:gridSpan w:val="3"/>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101"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41</w:t>
            </w:r>
          </w:p>
        </w:tc>
      </w:tr>
      <w:tr w:rsidR="00871B35" w:rsidRPr="003844D5" w:rsidTr="00A019FF">
        <w:trPr>
          <w:trHeight w:val="283"/>
          <w:jc w:val="center"/>
        </w:trPr>
        <w:tc>
          <w:tcPr>
            <w:tcW w:w="810"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42.</w:t>
            </w:r>
          </w:p>
        </w:tc>
        <w:tc>
          <w:tcPr>
            <w:tcW w:w="3833" w:type="dxa"/>
            <w:vAlign w:val="center"/>
          </w:tcPr>
          <w:p w:rsidR="00871B35" w:rsidRPr="003844D5" w:rsidRDefault="00871B35" w:rsidP="0063022C">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Pulsed-Magnetoplasma Accelerators</w:t>
            </w:r>
          </w:p>
        </w:tc>
        <w:tc>
          <w:tcPr>
            <w:tcW w:w="1350" w:type="dxa"/>
            <w:gridSpan w:val="2"/>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r w:rsidR="00D6017D">
              <w:rPr>
                <w:rFonts w:ascii="Times New Roman" w:hAnsi="Times New Roman" w:cs="Times New Roman"/>
                <w:color w:val="000000"/>
                <w:sz w:val="24"/>
                <w:szCs w:val="24"/>
              </w:rPr>
              <w:t>,R3</w:t>
            </w:r>
          </w:p>
        </w:tc>
        <w:tc>
          <w:tcPr>
            <w:tcW w:w="1419" w:type="dxa"/>
            <w:gridSpan w:val="3"/>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449-483</w:t>
            </w:r>
          </w:p>
        </w:tc>
        <w:tc>
          <w:tcPr>
            <w:tcW w:w="1083" w:type="dxa"/>
            <w:gridSpan w:val="3"/>
            <w:vAlign w:val="center"/>
          </w:tcPr>
          <w:p w:rsidR="00871B35" w:rsidRPr="003844D5" w:rsidRDefault="00871B35" w:rsidP="0065665A">
            <w:pPr>
              <w:snapToGrid w:val="0"/>
              <w:spacing w:after="0"/>
              <w:jc w:val="center"/>
              <w:rPr>
                <w:rFonts w:ascii="Times New Roman" w:hAnsi="Times New Roman" w:cs="Times New Roman"/>
                <w:bCs/>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101"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42</w:t>
            </w:r>
          </w:p>
        </w:tc>
      </w:tr>
      <w:tr w:rsidR="00871B35" w:rsidRPr="003844D5" w:rsidTr="00A019FF">
        <w:trPr>
          <w:trHeight w:val="283"/>
          <w:jc w:val="center"/>
        </w:trPr>
        <w:tc>
          <w:tcPr>
            <w:tcW w:w="810"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43</w:t>
            </w:r>
          </w:p>
        </w:tc>
        <w:tc>
          <w:tcPr>
            <w:tcW w:w="3833" w:type="dxa"/>
            <w:vAlign w:val="center"/>
          </w:tcPr>
          <w:p w:rsidR="00871B35" w:rsidRPr="003844D5" w:rsidRDefault="00871B35" w:rsidP="0063022C">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Laser Propulsion</w:t>
            </w:r>
          </w:p>
        </w:tc>
        <w:tc>
          <w:tcPr>
            <w:tcW w:w="1350" w:type="dxa"/>
            <w:gridSpan w:val="2"/>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r w:rsidR="00D6017D">
              <w:rPr>
                <w:rFonts w:ascii="Times New Roman" w:hAnsi="Times New Roman" w:cs="Times New Roman"/>
                <w:color w:val="000000"/>
                <w:sz w:val="24"/>
                <w:szCs w:val="24"/>
              </w:rPr>
              <w:t>,W2</w:t>
            </w:r>
          </w:p>
        </w:tc>
        <w:tc>
          <w:tcPr>
            <w:tcW w:w="1419" w:type="dxa"/>
            <w:gridSpan w:val="3"/>
            <w:vAlign w:val="center"/>
          </w:tcPr>
          <w:p w:rsidR="00871B35" w:rsidRPr="003844D5" w:rsidRDefault="00871B35" w:rsidP="0063022C">
            <w:pPr>
              <w:pStyle w:val="Heading8"/>
              <w:spacing w:before="0" w:after="0" w:line="276" w:lineRule="auto"/>
              <w:jc w:val="center"/>
              <w:rPr>
                <w:rFonts w:eastAsia="SimSun"/>
                <w:i w:val="0"/>
                <w:iCs w:val="0"/>
                <w:color w:val="000000"/>
              </w:rPr>
            </w:pPr>
            <w:r w:rsidRPr="003844D5">
              <w:rPr>
                <w:rFonts w:eastAsia="SimSun"/>
                <w:i w:val="0"/>
                <w:iCs w:val="0"/>
                <w:color w:val="000000"/>
              </w:rPr>
              <w:t>483-486</w:t>
            </w:r>
          </w:p>
        </w:tc>
        <w:tc>
          <w:tcPr>
            <w:tcW w:w="1083" w:type="dxa"/>
            <w:gridSpan w:val="3"/>
            <w:vAlign w:val="center"/>
          </w:tcPr>
          <w:p w:rsidR="00871B35" w:rsidRPr="003844D5" w:rsidRDefault="00871B35" w:rsidP="0063022C">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3022C">
            <w:pPr>
              <w:spacing w:after="0"/>
              <w:jc w:val="center"/>
              <w:rPr>
                <w:rFonts w:ascii="Times New Roman" w:hAnsi="Times New Roman" w:cs="Times New Roman"/>
                <w:sz w:val="24"/>
                <w:szCs w:val="24"/>
              </w:rPr>
            </w:pPr>
            <w:r w:rsidRPr="003844D5">
              <w:rPr>
                <w:rFonts w:ascii="Times New Roman" w:hAnsi="Times New Roman" w:cs="Times New Roman"/>
                <w:color w:val="000000"/>
                <w:sz w:val="24"/>
                <w:szCs w:val="24"/>
              </w:rPr>
              <w:t>1</w:t>
            </w:r>
          </w:p>
        </w:tc>
        <w:tc>
          <w:tcPr>
            <w:tcW w:w="1101"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43</w:t>
            </w:r>
          </w:p>
        </w:tc>
      </w:tr>
      <w:tr w:rsidR="00871B35" w:rsidRPr="003844D5" w:rsidTr="00A019FF">
        <w:trPr>
          <w:trHeight w:val="283"/>
          <w:jc w:val="center"/>
        </w:trPr>
        <w:tc>
          <w:tcPr>
            <w:tcW w:w="810"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44</w:t>
            </w:r>
          </w:p>
        </w:tc>
        <w:tc>
          <w:tcPr>
            <w:tcW w:w="3833" w:type="dxa"/>
            <w:vAlign w:val="center"/>
          </w:tcPr>
          <w:p w:rsidR="00871B35" w:rsidRPr="003844D5" w:rsidRDefault="00871B35" w:rsidP="0063022C">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Different Types</w:t>
            </w:r>
          </w:p>
        </w:tc>
        <w:tc>
          <w:tcPr>
            <w:tcW w:w="1350" w:type="dxa"/>
            <w:gridSpan w:val="2"/>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p>
        </w:tc>
        <w:tc>
          <w:tcPr>
            <w:tcW w:w="1419" w:type="dxa"/>
            <w:gridSpan w:val="3"/>
            <w:vAlign w:val="center"/>
          </w:tcPr>
          <w:p w:rsidR="00871B35" w:rsidRPr="003844D5" w:rsidRDefault="00871B35" w:rsidP="0063022C">
            <w:pPr>
              <w:pStyle w:val="Heading8"/>
              <w:spacing w:before="0" w:after="0" w:line="276" w:lineRule="auto"/>
              <w:jc w:val="center"/>
              <w:rPr>
                <w:rFonts w:eastAsia="SimSun"/>
                <w:i w:val="0"/>
                <w:iCs w:val="0"/>
                <w:color w:val="000000"/>
              </w:rPr>
            </w:pPr>
            <w:r w:rsidRPr="003844D5">
              <w:rPr>
                <w:rFonts w:eastAsia="SimSun"/>
                <w:i w:val="0"/>
                <w:iCs w:val="0"/>
                <w:color w:val="000000"/>
              </w:rPr>
              <w:t>489-493</w:t>
            </w:r>
          </w:p>
        </w:tc>
        <w:tc>
          <w:tcPr>
            <w:tcW w:w="1083" w:type="dxa"/>
            <w:gridSpan w:val="3"/>
            <w:vAlign w:val="center"/>
          </w:tcPr>
          <w:p w:rsidR="00871B35" w:rsidRPr="003844D5" w:rsidRDefault="00871B35" w:rsidP="0063022C">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3022C">
            <w:pPr>
              <w:spacing w:after="0"/>
              <w:jc w:val="center"/>
              <w:rPr>
                <w:rFonts w:ascii="Times New Roman" w:hAnsi="Times New Roman" w:cs="Times New Roman"/>
                <w:sz w:val="24"/>
                <w:szCs w:val="24"/>
              </w:rPr>
            </w:pPr>
            <w:r w:rsidRPr="003844D5">
              <w:rPr>
                <w:rFonts w:ascii="Times New Roman" w:hAnsi="Times New Roman" w:cs="Times New Roman"/>
                <w:color w:val="000000"/>
                <w:sz w:val="24"/>
                <w:szCs w:val="24"/>
              </w:rPr>
              <w:t>1</w:t>
            </w:r>
          </w:p>
        </w:tc>
        <w:tc>
          <w:tcPr>
            <w:tcW w:w="1101"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44</w:t>
            </w:r>
          </w:p>
        </w:tc>
      </w:tr>
      <w:tr w:rsidR="00871B35" w:rsidRPr="003844D5" w:rsidTr="00A019FF">
        <w:trPr>
          <w:trHeight w:val="283"/>
          <w:jc w:val="center"/>
        </w:trPr>
        <w:tc>
          <w:tcPr>
            <w:tcW w:w="810"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45</w:t>
            </w:r>
          </w:p>
        </w:tc>
        <w:tc>
          <w:tcPr>
            <w:tcW w:w="3833" w:type="dxa"/>
            <w:vAlign w:val="center"/>
          </w:tcPr>
          <w:p w:rsidR="00871B35" w:rsidRPr="003844D5" w:rsidRDefault="00871B35" w:rsidP="0063022C">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Advantages and Applications.</w:t>
            </w:r>
          </w:p>
        </w:tc>
        <w:tc>
          <w:tcPr>
            <w:tcW w:w="1350" w:type="dxa"/>
            <w:gridSpan w:val="2"/>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T1</w:t>
            </w:r>
            <w:r w:rsidR="00D6017D">
              <w:rPr>
                <w:rFonts w:ascii="Times New Roman" w:hAnsi="Times New Roman" w:cs="Times New Roman"/>
                <w:color w:val="000000"/>
                <w:sz w:val="24"/>
                <w:szCs w:val="24"/>
              </w:rPr>
              <w:t>,W2</w:t>
            </w:r>
          </w:p>
        </w:tc>
        <w:tc>
          <w:tcPr>
            <w:tcW w:w="1419" w:type="dxa"/>
            <w:gridSpan w:val="3"/>
            <w:vAlign w:val="center"/>
          </w:tcPr>
          <w:p w:rsidR="00871B35" w:rsidRPr="003844D5" w:rsidRDefault="00871B35" w:rsidP="0065665A">
            <w:pPr>
              <w:pStyle w:val="Heading8"/>
              <w:spacing w:before="0" w:after="0" w:line="276" w:lineRule="auto"/>
              <w:jc w:val="center"/>
              <w:rPr>
                <w:rFonts w:eastAsia="SimSun"/>
                <w:i w:val="0"/>
                <w:iCs w:val="0"/>
                <w:color w:val="000000"/>
              </w:rPr>
            </w:pPr>
            <w:r w:rsidRPr="003844D5">
              <w:rPr>
                <w:rFonts w:eastAsia="SimSun"/>
                <w:i w:val="0"/>
                <w:iCs w:val="0"/>
                <w:color w:val="000000"/>
              </w:rPr>
              <w:t>502-506</w:t>
            </w:r>
          </w:p>
        </w:tc>
        <w:tc>
          <w:tcPr>
            <w:tcW w:w="1083" w:type="dxa"/>
            <w:gridSpan w:val="3"/>
            <w:vAlign w:val="center"/>
          </w:tcPr>
          <w:p w:rsidR="00871B35" w:rsidRPr="003844D5" w:rsidRDefault="00871B35" w:rsidP="0065665A">
            <w:pPr>
              <w:spacing w:after="0"/>
              <w:jc w:val="center"/>
              <w:rPr>
                <w:rFonts w:ascii="Times New Roman" w:hAnsi="Times New Roman" w:cs="Times New Roman"/>
                <w:sz w:val="24"/>
                <w:szCs w:val="24"/>
              </w:rPr>
            </w:pPr>
            <w:r w:rsidRPr="003844D5">
              <w:rPr>
                <w:rFonts w:ascii="Times New Roman" w:hAnsi="Times New Roman" w:cs="Times New Roman"/>
                <w:bCs/>
                <w:sz w:val="24"/>
                <w:szCs w:val="24"/>
              </w:rPr>
              <w:t>BB</w:t>
            </w:r>
          </w:p>
        </w:tc>
        <w:tc>
          <w:tcPr>
            <w:tcW w:w="1257" w:type="dxa"/>
            <w:gridSpan w:val="3"/>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1</w:t>
            </w:r>
          </w:p>
        </w:tc>
        <w:tc>
          <w:tcPr>
            <w:tcW w:w="1101" w:type="dxa"/>
            <w:vAlign w:val="center"/>
          </w:tcPr>
          <w:p w:rsidR="00871B35" w:rsidRPr="003844D5" w:rsidRDefault="00871B35" w:rsidP="0063022C">
            <w:pPr>
              <w:spacing w:after="0"/>
              <w:jc w:val="center"/>
              <w:rPr>
                <w:rFonts w:ascii="Times New Roman" w:hAnsi="Times New Roman" w:cs="Times New Roman"/>
                <w:color w:val="000000"/>
                <w:sz w:val="24"/>
                <w:szCs w:val="24"/>
              </w:rPr>
            </w:pPr>
            <w:r w:rsidRPr="003844D5">
              <w:rPr>
                <w:rFonts w:ascii="Times New Roman" w:hAnsi="Times New Roman" w:cs="Times New Roman"/>
                <w:color w:val="000000"/>
                <w:sz w:val="24"/>
                <w:szCs w:val="24"/>
              </w:rPr>
              <w:t>45</w:t>
            </w:r>
          </w:p>
        </w:tc>
      </w:tr>
      <w:tr w:rsidR="005505BC" w:rsidRPr="003844D5" w:rsidTr="00A019FF">
        <w:trPr>
          <w:trHeight w:val="283"/>
          <w:jc w:val="center"/>
        </w:trPr>
        <w:tc>
          <w:tcPr>
            <w:tcW w:w="10853" w:type="dxa"/>
            <w:gridSpan w:val="14"/>
          </w:tcPr>
          <w:p w:rsidR="00A019FF" w:rsidRDefault="005505BC" w:rsidP="00A019FF">
            <w:pPr>
              <w:spacing w:after="0"/>
              <w:rPr>
                <w:rFonts w:ascii="Times New Roman" w:hAnsi="Times New Roman" w:cs="Times New Roman"/>
                <w:b/>
                <w:sz w:val="24"/>
                <w:szCs w:val="24"/>
              </w:rPr>
            </w:pPr>
            <w:r w:rsidRPr="003844D5">
              <w:rPr>
                <w:rFonts w:ascii="Times New Roman" w:hAnsi="Times New Roman" w:cs="Times New Roman"/>
                <w:b/>
                <w:sz w:val="24"/>
                <w:szCs w:val="24"/>
              </w:rPr>
              <w:lastRenderedPageBreak/>
              <w:t>Outcom</w:t>
            </w:r>
            <w:r w:rsidR="00A019FF">
              <w:rPr>
                <w:rFonts w:ascii="Times New Roman" w:hAnsi="Times New Roman" w:cs="Times New Roman"/>
                <w:b/>
                <w:sz w:val="24"/>
                <w:szCs w:val="24"/>
              </w:rPr>
              <w:t xml:space="preserve">e of Unit V </w:t>
            </w:r>
          </w:p>
          <w:p w:rsidR="00A019FF" w:rsidRDefault="00A019FF" w:rsidP="00A019FF">
            <w:pPr>
              <w:spacing w:after="0"/>
              <w:rPr>
                <w:rFonts w:ascii="Times New Roman" w:hAnsi="Times New Roman" w:cs="Times New Roman"/>
                <w:b/>
                <w:sz w:val="24"/>
                <w:szCs w:val="24"/>
              </w:rPr>
            </w:pPr>
            <w:r w:rsidRPr="00D62E82">
              <w:rPr>
                <w:rFonts w:ascii="Cambria" w:hAnsi="Cambria"/>
                <w:b/>
                <w:bCs/>
                <w:sz w:val="24"/>
                <w:szCs w:val="24"/>
              </w:rPr>
              <w:t>At the end of unit, students should be able to</w:t>
            </w:r>
          </w:p>
          <w:p w:rsidR="005505BC" w:rsidRPr="003844D5" w:rsidRDefault="00A019FF" w:rsidP="00A019FF">
            <w:pPr>
              <w:spacing w:after="0"/>
              <w:rPr>
                <w:rFonts w:ascii="Times New Roman" w:hAnsi="Times New Roman" w:cs="Times New Roman"/>
              </w:rPr>
            </w:pPr>
            <w:r w:rsidRPr="000B2600">
              <w:rPr>
                <w:rFonts w:ascii="Times New Roman" w:hAnsi="Times New Roman" w:cs="Times New Roman"/>
                <w:b/>
                <w:sz w:val="24"/>
                <w:szCs w:val="24"/>
              </w:rPr>
              <w:t>CO</w:t>
            </w:r>
            <w:r>
              <w:rPr>
                <w:rFonts w:ascii="Times New Roman" w:hAnsi="Times New Roman" w:cs="Times New Roman"/>
                <w:b/>
                <w:sz w:val="24"/>
                <w:szCs w:val="24"/>
              </w:rPr>
              <w:t>5</w:t>
            </w:r>
            <w:r>
              <w:rPr>
                <w:rFonts w:ascii="Times New Roman" w:hAnsi="Times New Roman" w:cs="Times New Roman"/>
              </w:rPr>
              <w:t>:</w:t>
            </w:r>
            <w:r w:rsidR="00990012" w:rsidRPr="003844D5">
              <w:rPr>
                <w:rFonts w:ascii="Times New Roman" w:hAnsi="Times New Roman" w:cs="Times New Roman"/>
              </w:rPr>
              <w:t xml:space="preserve"> Apply the concepts of electrical propulsion in rocket.</w:t>
            </w:r>
          </w:p>
        </w:tc>
      </w:tr>
    </w:tbl>
    <w:p w:rsidR="0063022C" w:rsidRDefault="0063022C" w:rsidP="0063022C">
      <w:pPr>
        <w:spacing w:after="0"/>
        <w:rPr>
          <w:rFonts w:ascii="Times New Roman" w:hAnsi="Times New Roman" w:cs="Times New Roman"/>
          <w:b/>
          <w:sz w:val="24"/>
          <w:szCs w:val="24"/>
        </w:rPr>
      </w:pPr>
    </w:p>
    <w:p w:rsidR="00944EF2" w:rsidRPr="00DB7F0D" w:rsidRDefault="0063022C" w:rsidP="0063022C">
      <w:pPr>
        <w:spacing w:after="0"/>
        <w:rPr>
          <w:rFonts w:ascii="Times New Roman" w:hAnsi="Times New Roman" w:cs="Times New Roman"/>
          <w:b/>
          <w:sz w:val="24"/>
          <w:szCs w:val="24"/>
        </w:rPr>
      </w:pPr>
      <w:r w:rsidRPr="00DB7F0D">
        <w:rPr>
          <w:rFonts w:ascii="Times New Roman" w:hAnsi="Times New Roman" w:cs="Times New Roman"/>
          <w:b/>
          <w:sz w:val="24"/>
          <w:szCs w:val="24"/>
        </w:rPr>
        <w:t>COURSE OUTCOME:</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0"/>
      </w:tblGrid>
      <w:tr w:rsidR="00944EF2" w:rsidRPr="003844D5" w:rsidTr="006351E7">
        <w:trPr>
          <w:trHeight w:val="575"/>
        </w:trPr>
        <w:tc>
          <w:tcPr>
            <w:tcW w:w="10800" w:type="dxa"/>
          </w:tcPr>
          <w:p w:rsidR="00E55B0C" w:rsidRPr="00CB3878" w:rsidRDefault="00E55B0C" w:rsidP="0065665A">
            <w:pPr>
              <w:spacing w:after="0"/>
              <w:rPr>
                <w:rFonts w:ascii="Times New Roman" w:hAnsi="Times New Roman" w:cs="Times New Roman"/>
                <w:b/>
                <w:sz w:val="24"/>
                <w:szCs w:val="24"/>
              </w:rPr>
            </w:pPr>
            <w:r w:rsidRPr="00CB3878">
              <w:rPr>
                <w:rFonts w:ascii="Times New Roman" w:hAnsi="Times New Roman" w:cs="Times New Roman"/>
                <w:b/>
                <w:sz w:val="24"/>
                <w:szCs w:val="24"/>
              </w:rPr>
              <w:t>At the end of course</w:t>
            </w:r>
            <w:r w:rsidR="00CB3878" w:rsidRPr="00CB3878">
              <w:rPr>
                <w:rFonts w:ascii="Times New Roman" w:hAnsi="Times New Roman" w:cs="Times New Roman"/>
                <w:b/>
                <w:sz w:val="24"/>
                <w:szCs w:val="24"/>
              </w:rPr>
              <w:t xml:space="preserve"> </w:t>
            </w:r>
            <w:r w:rsidRPr="00CB3878">
              <w:rPr>
                <w:rFonts w:ascii="Times New Roman" w:hAnsi="Times New Roman" w:cs="Times New Roman"/>
                <w:b/>
                <w:sz w:val="24"/>
                <w:szCs w:val="24"/>
              </w:rPr>
              <w:t>Students should be able to do:</w:t>
            </w:r>
          </w:p>
          <w:tbl>
            <w:tblPr>
              <w:tblW w:w="0" w:type="auto"/>
              <w:tblBorders>
                <w:top w:val="nil"/>
                <w:left w:val="nil"/>
                <w:bottom w:val="nil"/>
                <w:right w:val="nil"/>
              </w:tblBorders>
              <w:tblLook w:val="0000"/>
            </w:tblPr>
            <w:tblGrid>
              <w:gridCol w:w="696"/>
              <w:gridCol w:w="9888"/>
            </w:tblGrid>
            <w:tr w:rsidR="00AB1EE2" w:rsidRPr="003844D5">
              <w:trPr>
                <w:trHeight w:val="103"/>
              </w:trPr>
              <w:tc>
                <w:tcPr>
                  <w:tcW w:w="0" w:type="auto"/>
                </w:tcPr>
                <w:p w:rsidR="00AB1EE2" w:rsidRPr="0063022C" w:rsidRDefault="00AB1EE2" w:rsidP="0065665A">
                  <w:pPr>
                    <w:autoSpaceDE w:val="0"/>
                    <w:autoSpaceDN w:val="0"/>
                    <w:adjustRightInd w:val="0"/>
                    <w:spacing w:after="0"/>
                    <w:rPr>
                      <w:rFonts w:ascii="Times New Roman" w:hAnsi="Times New Roman" w:cs="Times New Roman"/>
                      <w:b/>
                      <w:color w:val="000000"/>
                      <w:sz w:val="24"/>
                      <w:szCs w:val="24"/>
                      <w:lang w:bidi="ar-SA"/>
                    </w:rPr>
                  </w:pPr>
                  <w:r w:rsidRPr="0063022C">
                    <w:rPr>
                      <w:rFonts w:ascii="Times New Roman" w:hAnsi="Times New Roman" w:cs="Times New Roman"/>
                      <w:b/>
                      <w:color w:val="000000"/>
                      <w:sz w:val="24"/>
                      <w:szCs w:val="24"/>
                      <w:lang w:bidi="ar-SA"/>
                    </w:rPr>
                    <w:t xml:space="preserve">CO1 </w:t>
                  </w:r>
                </w:p>
              </w:tc>
              <w:tc>
                <w:tcPr>
                  <w:tcW w:w="0" w:type="auto"/>
                </w:tcPr>
                <w:p w:rsidR="00AB1EE2" w:rsidRPr="003844D5" w:rsidRDefault="00C2566E" w:rsidP="0065665A">
                  <w:pPr>
                    <w:autoSpaceDE w:val="0"/>
                    <w:autoSpaceDN w:val="0"/>
                    <w:adjustRightInd w:val="0"/>
                    <w:spacing w:after="0"/>
                    <w:rPr>
                      <w:rFonts w:ascii="Times New Roman" w:hAnsi="Times New Roman" w:cs="Times New Roman"/>
                      <w:color w:val="000000"/>
                      <w:sz w:val="24"/>
                      <w:szCs w:val="24"/>
                      <w:lang w:bidi="ar-SA"/>
                    </w:rPr>
                  </w:pPr>
                  <w:r w:rsidRPr="003844D5">
                    <w:rPr>
                      <w:rFonts w:ascii="Times New Roman" w:hAnsi="Times New Roman" w:cs="Times New Roman"/>
                      <w:color w:val="000000"/>
                      <w:sz w:val="24"/>
                      <w:szCs w:val="24"/>
                      <w:lang w:bidi="ar-SA"/>
                    </w:rPr>
                    <w:t>Explain hypersonic propulsion systems and their application to aerospace vehicles.</w:t>
                  </w:r>
                </w:p>
              </w:tc>
            </w:tr>
            <w:tr w:rsidR="00AB1EE2" w:rsidRPr="003844D5">
              <w:trPr>
                <w:trHeight w:val="230"/>
              </w:trPr>
              <w:tc>
                <w:tcPr>
                  <w:tcW w:w="0" w:type="auto"/>
                </w:tcPr>
                <w:p w:rsidR="00AB1EE2" w:rsidRPr="0063022C" w:rsidRDefault="00AB1EE2" w:rsidP="0065665A">
                  <w:pPr>
                    <w:autoSpaceDE w:val="0"/>
                    <w:autoSpaceDN w:val="0"/>
                    <w:adjustRightInd w:val="0"/>
                    <w:spacing w:after="0"/>
                    <w:rPr>
                      <w:rFonts w:ascii="Times New Roman" w:hAnsi="Times New Roman" w:cs="Times New Roman"/>
                      <w:b/>
                      <w:color w:val="000000"/>
                      <w:sz w:val="24"/>
                      <w:szCs w:val="24"/>
                      <w:lang w:bidi="ar-SA"/>
                    </w:rPr>
                  </w:pPr>
                  <w:r w:rsidRPr="0063022C">
                    <w:rPr>
                      <w:rFonts w:ascii="Times New Roman" w:hAnsi="Times New Roman" w:cs="Times New Roman"/>
                      <w:b/>
                      <w:color w:val="000000"/>
                      <w:sz w:val="24"/>
                      <w:szCs w:val="24"/>
                      <w:lang w:bidi="ar-SA"/>
                    </w:rPr>
                    <w:t xml:space="preserve">CO2 </w:t>
                  </w:r>
                </w:p>
              </w:tc>
              <w:tc>
                <w:tcPr>
                  <w:tcW w:w="0" w:type="auto"/>
                </w:tcPr>
                <w:p w:rsidR="00AB1EE2" w:rsidRPr="003844D5" w:rsidRDefault="00C2566E" w:rsidP="0065665A">
                  <w:pPr>
                    <w:autoSpaceDE w:val="0"/>
                    <w:autoSpaceDN w:val="0"/>
                    <w:adjustRightInd w:val="0"/>
                    <w:spacing w:after="0"/>
                    <w:rPr>
                      <w:rFonts w:ascii="Times New Roman" w:hAnsi="Times New Roman" w:cs="Times New Roman"/>
                      <w:color w:val="000000"/>
                      <w:sz w:val="24"/>
                      <w:szCs w:val="24"/>
                      <w:lang w:bidi="ar-SA"/>
                    </w:rPr>
                  </w:pPr>
                  <w:r w:rsidRPr="003844D5">
                    <w:rPr>
                      <w:rFonts w:ascii="Times New Roman" w:hAnsi="Times New Roman" w:cs="Times New Roman"/>
                      <w:color w:val="000000"/>
                      <w:sz w:val="24"/>
                      <w:szCs w:val="24"/>
                      <w:lang w:bidi="ar-SA"/>
                    </w:rPr>
                    <w:t>Understand the traditional propulsion concepts, including liquid, solid, hybrid, ion, and thermal rockets.</w:t>
                  </w:r>
                </w:p>
              </w:tc>
            </w:tr>
            <w:tr w:rsidR="00AB1EE2" w:rsidRPr="003844D5">
              <w:trPr>
                <w:trHeight w:val="230"/>
              </w:trPr>
              <w:tc>
                <w:tcPr>
                  <w:tcW w:w="0" w:type="auto"/>
                </w:tcPr>
                <w:p w:rsidR="00AB1EE2" w:rsidRPr="0063022C" w:rsidRDefault="00AB1EE2" w:rsidP="0065665A">
                  <w:pPr>
                    <w:autoSpaceDE w:val="0"/>
                    <w:autoSpaceDN w:val="0"/>
                    <w:adjustRightInd w:val="0"/>
                    <w:spacing w:after="0"/>
                    <w:rPr>
                      <w:rFonts w:ascii="Times New Roman" w:hAnsi="Times New Roman" w:cs="Times New Roman"/>
                      <w:b/>
                      <w:color w:val="000000"/>
                      <w:sz w:val="24"/>
                      <w:szCs w:val="24"/>
                      <w:lang w:bidi="ar-SA"/>
                    </w:rPr>
                  </w:pPr>
                  <w:r w:rsidRPr="0063022C">
                    <w:rPr>
                      <w:rFonts w:ascii="Times New Roman" w:hAnsi="Times New Roman" w:cs="Times New Roman"/>
                      <w:b/>
                      <w:color w:val="000000"/>
                      <w:sz w:val="24"/>
                      <w:szCs w:val="24"/>
                      <w:lang w:bidi="ar-SA"/>
                    </w:rPr>
                    <w:t xml:space="preserve">CO3 </w:t>
                  </w:r>
                </w:p>
              </w:tc>
              <w:tc>
                <w:tcPr>
                  <w:tcW w:w="0" w:type="auto"/>
                </w:tcPr>
                <w:p w:rsidR="00AB1EE2" w:rsidRPr="003844D5" w:rsidRDefault="00C2566E" w:rsidP="0065665A">
                  <w:pPr>
                    <w:autoSpaceDE w:val="0"/>
                    <w:autoSpaceDN w:val="0"/>
                    <w:adjustRightInd w:val="0"/>
                    <w:spacing w:after="0"/>
                    <w:rPr>
                      <w:rFonts w:ascii="Times New Roman" w:hAnsi="Times New Roman" w:cs="Times New Roman"/>
                      <w:color w:val="000000"/>
                      <w:sz w:val="24"/>
                      <w:szCs w:val="24"/>
                      <w:lang w:bidi="ar-SA"/>
                    </w:rPr>
                  </w:pPr>
                  <w:r w:rsidRPr="003844D5">
                    <w:rPr>
                      <w:rFonts w:ascii="Times New Roman" w:hAnsi="Times New Roman" w:cs="Times New Roman"/>
                      <w:color w:val="000000"/>
                      <w:sz w:val="24"/>
                      <w:szCs w:val="24"/>
                      <w:lang w:bidi="ar-SA"/>
                    </w:rPr>
                    <w:t>Know the applications and principles of solid, liquid, and hybrid rocket propulsion systems.</w:t>
                  </w:r>
                </w:p>
              </w:tc>
            </w:tr>
            <w:tr w:rsidR="00AB1EE2" w:rsidRPr="003844D5">
              <w:trPr>
                <w:trHeight w:val="230"/>
              </w:trPr>
              <w:tc>
                <w:tcPr>
                  <w:tcW w:w="0" w:type="auto"/>
                </w:tcPr>
                <w:p w:rsidR="00AB1EE2" w:rsidRPr="0063022C" w:rsidRDefault="00AB1EE2" w:rsidP="0065665A">
                  <w:pPr>
                    <w:autoSpaceDE w:val="0"/>
                    <w:autoSpaceDN w:val="0"/>
                    <w:adjustRightInd w:val="0"/>
                    <w:spacing w:after="0"/>
                    <w:rPr>
                      <w:rFonts w:ascii="Times New Roman" w:hAnsi="Times New Roman" w:cs="Times New Roman"/>
                      <w:b/>
                      <w:color w:val="000000"/>
                      <w:sz w:val="24"/>
                      <w:szCs w:val="24"/>
                      <w:lang w:bidi="ar-SA"/>
                    </w:rPr>
                  </w:pPr>
                  <w:r w:rsidRPr="0063022C">
                    <w:rPr>
                      <w:rFonts w:ascii="Times New Roman" w:hAnsi="Times New Roman" w:cs="Times New Roman"/>
                      <w:b/>
                      <w:color w:val="000000"/>
                      <w:sz w:val="24"/>
                      <w:szCs w:val="24"/>
                      <w:lang w:bidi="ar-SA"/>
                    </w:rPr>
                    <w:t xml:space="preserve">CO4 </w:t>
                  </w:r>
                </w:p>
              </w:tc>
              <w:tc>
                <w:tcPr>
                  <w:tcW w:w="0" w:type="auto"/>
                </w:tcPr>
                <w:p w:rsidR="00AB1EE2" w:rsidRPr="003844D5" w:rsidRDefault="00C2566E" w:rsidP="0065665A">
                  <w:pPr>
                    <w:autoSpaceDE w:val="0"/>
                    <w:autoSpaceDN w:val="0"/>
                    <w:adjustRightInd w:val="0"/>
                    <w:spacing w:after="0"/>
                    <w:rPr>
                      <w:rFonts w:ascii="Times New Roman" w:hAnsi="Times New Roman" w:cs="Times New Roman"/>
                      <w:color w:val="000000"/>
                      <w:sz w:val="24"/>
                      <w:szCs w:val="24"/>
                      <w:lang w:bidi="ar-SA"/>
                    </w:rPr>
                  </w:pPr>
                  <w:r w:rsidRPr="003844D5">
                    <w:rPr>
                      <w:rFonts w:ascii="Times New Roman" w:hAnsi="Times New Roman" w:cs="Times New Roman"/>
                      <w:color w:val="000000"/>
                      <w:sz w:val="24"/>
                      <w:szCs w:val="24"/>
                      <w:lang w:bidi="ar-SA"/>
                    </w:rPr>
                    <w:t>Understand the performances of various rocket propulsion systems.</w:t>
                  </w:r>
                </w:p>
              </w:tc>
            </w:tr>
            <w:tr w:rsidR="00AB1EE2" w:rsidRPr="003844D5">
              <w:trPr>
                <w:trHeight w:val="103"/>
              </w:trPr>
              <w:tc>
                <w:tcPr>
                  <w:tcW w:w="0" w:type="auto"/>
                </w:tcPr>
                <w:p w:rsidR="00AB1EE2" w:rsidRPr="0063022C" w:rsidRDefault="00AB1EE2" w:rsidP="0065665A">
                  <w:pPr>
                    <w:autoSpaceDE w:val="0"/>
                    <w:autoSpaceDN w:val="0"/>
                    <w:adjustRightInd w:val="0"/>
                    <w:spacing w:after="0"/>
                    <w:rPr>
                      <w:rFonts w:ascii="Times New Roman" w:hAnsi="Times New Roman" w:cs="Times New Roman"/>
                      <w:b/>
                      <w:color w:val="000000"/>
                      <w:sz w:val="24"/>
                      <w:szCs w:val="24"/>
                      <w:lang w:bidi="ar-SA"/>
                    </w:rPr>
                  </w:pPr>
                  <w:r w:rsidRPr="0063022C">
                    <w:rPr>
                      <w:rFonts w:ascii="Times New Roman" w:hAnsi="Times New Roman" w:cs="Times New Roman"/>
                      <w:b/>
                      <w:color w:val="000000"/>
                      <w:sz w:val="24"/>
                      <w:szCs w:val="24"/>
                      <w:lang w:bidi="ar-SA"/>
                    </w:rPr>
                    <w:t xml:space="preserve">CO5 </w:t>
                  </w:r>
                </w:p>
              </w:tc>
              <w:tc>
                <w:tcPr>
                  <w:tcW w:w="0" w:type="auto"/>
                </w:tcPr>
                <w:p w:rsidR="00AB1EE2" w:rsidRPr="003844D5" w:rsidRDefault="00C2566E" w:rsidP="0065665A">
                  <w:pPr>
                    <w:autoSpaceDE w:val="0"/>
                    <w:autoSpaceDN w:val="0"/>
                    <w:adjustRightInd w:val="0"/>
                    <w:spacing w:after="0"/>
                    <w:rPr>
                      <w:rFonts w:ascii="Times New Roman" w:hAnsi="Times New Roman" w:cs="Times New Roman"/>
                      <w:color w:val="000000"/>
                      <w:sz w:val="24"/>
                      <w:szCs w:val="24"/>
                      <w:lang w:bidi="ar-SA"/>
                    </w:rPr>
                  </w:pPr>
                  <w:r w:rsidRPr="003844D5">
                    <w:rPr>
                      <w:rFonts w:ascii="Times New Roman" w:hAnsi="Times New Roman" w:cs="Times New Roman"/>
                      <w:color w:val="000000"/>
                      <w:sz w:val="24"/>
                      <w:szCs w:val="24"/>
                      <w:lang w:bidi="ar-SA"/>
                    </w:rPr>
                    <w:t>Apply the concepts of electrical propulsion in rocket.</w:t>
                  </w:r>
                </w:p>
              </w:tc>
            </w:tr>
          </w:tbl>
          <w:p w:rsidR="00E548AC" w:rsidRPr="003844D5" w:rsidRDefault="00E548AC" w:rsidP="0065665A">
            <w:pPr>
              <w:spacing w:after="0"/>
              <w:rPr>
                <w:rFonts w:ascii="Times New Roman" w:hAnsi="Times New Roman" w:cs="Times New Roman"/>
                <w:b/>
                <w:sz w:val="24"/>
                <w:szCs w:val="24"/>
              </w:rPr>
            </w:pPr>
          </w:p>
        </w:tc>
      </w:tr>
    </w:tbl>
    <w:p w:rsidR="0063022C" w:rsidRDefault="0063022C" w:rsidP="0063022C">
      <w:pPr>
        <w:spacing w:after="0"/>
        <w:rPr>
          <w:rFonts w:ascii="Times New Roman" w:hAnsi="Times New Roman" w:cs="Times New Roman"/>
          <w:b/>
          <w:sz w:val="24"/>
          <w:szCs w:val="24"/>
        </w:rPr>
      </w:pPr>
    </w:p>
    <w:p w:rsidR="00E8568E" w:rsidRPr="00DB7F0D" w:rsidRDefault="0063022C" w:rsidP="0063022C">
      <w:pPr>
        <w:spacing w:after="0"/>
        <w:rPr>
          <w:rFonts w:ascii="Times New Roman" w:hAnsi="Times New Roman" w:cs="Times New Roman"/>
          <w:b/>
          <w:sz w:val="24"/>
          <w:szCs w:val="24"/>
        </w:rPr>
      </w:pPr>
      <w:r w:rsidRPr="00DB7F0D">
        <w:rPr>
          <w:rFonts w:ascii="Times New Roman" w:hAnsi="Times New Roman" w:cs="Times New Roman"/>
          <w:b/>
          <w:sz w:val="24"/>
          <w:szCs w:val="24"/>
        </w:rPr>
        <w:t>COURSE OUTCOME VS PROGRAM OUTCOME MAPPING:</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0"/>
        <w:gridCol w:w="831"/>
        <w:gridCol w:w="831"/>
        <w:gridCol w:w="831"/>
        <w:gridCol w:w="830"/>
        <w:gridCol w:w="831"/>
        <w:gridCol w:w="831"/>
        <w:gridCol w:w="831"/>
        <w:gridCol w:w="830"/>
        <w:gridCol w:w="831"/>
        <w:gridCol w:w="831"/>
        <w:gridCol w:w="831"/>
        <w:gridCol w:w="831"/>
      </w:tblGrid>
      <w:tr w:rsidR="00E02A94" w:rsidRPr="00B7164A" w:rsidTr="006351E7">
        <w:tc>
          <w:tcPr>
            <w:tcW w:w="830" w:type="dxa"/>
          </w:tcPr>
          <w:p w:rsidR="00E02A94" w:rsidRPr="00CB3878" w:rsidRDefault="00E02A94"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CO</w:t>
            </w:r>
          </w:p>
        </w:tc>
        <w:tc>
          <w:tcPr>
            <w:tcW w:w="831" w:type="dxa"/>
          </w:tcPr>
          <w:p w:rsidR="00E02A94" w:rsidRPr="00CB3878" w:rsidRDefault="00E02A94"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PO1</w:t>
            </w:r>
          </w:p>
        </w:tc>
        <w:tc>
          <w:tcPr>
            <w:tcW w:w="831" w:type="dxa"/>
          </w:tcPr>
          <w:p w:rsidR="00E02A94" w:rsidRPr="00CB3878" w:rsidRDefault="00E02A94"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PO2</w:t>
            </w:r>
          </w:p>
        </w:tc>
        <w:tc>
          <w:tcPr>
            <w:tcW w:w="831" w:type="dxa"/>
          </w:tcPr>
          <w:p w:rsidR="00E02A94" w:rsidRPr="00CB3878" w:rsidRDefault="00E02A94"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PO3</w:t>
            </w:r>
          </w:p>
        </w:tc>
        <w:tc>
          <w:tcPr>
            <w:tcW w:w="830" w:type="dxa"/>
          </w:tcPr>
          <w:p w:rsidR="00E02A94" w:rsidRPr="00CB3878" w:rsidRDefault="00E02A94"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PO4</w:t>
            </w:r>
          </w:p>
        </w:tc>
        <w:tc>
          <w:tcPr>
            <w:tcW w:w="831" w:type="dxa"/>
          </w:tcPr>
          <w:p w:rsidR="00E02A94" w:rsidRPr="00CB3878" w:rsidRDefault="00E02A94"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PO5</w:t>
            </w:r>
          </w:p>
        </w:tc>
        <w:tc>
          <w:tcPr>
            <w:tcW w:w="831" w:type="dxa"/>
          </w:tcPr>
          <w:p w:rsidR="00E02A94" w:rsidRPr="00CB3878" w:rsidRDefault="00E02A94"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PO6</w:t>
            </w:r>
          </w:p>
        </w:tc>
        <w:tc>
          <w:tcPr>
            <w:tcW w:w="831" w:type="dxa"/>
          </w:tcPr>
          <w:p w:rsidR="00E02A94" w:rsidRPr="00CB3878" w:rsidRDefault="00E02A94"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PO7</w:t>
            </w:r>
          </w:p>
        </w:tc>
        <w:tc>
          <w:tcPr>
            <w:tcW w:w="830" w:type="dxa"/>
          </w:tcPr>
          <w:p w:rsidR="00E02A94" w:rsidRPr="00CB3878" w:rsidRDefault="00E02A94"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PO8</w:t>
            </w:r>
          </w:p>
        </w:tc>
        <w:tc>
          <w:tcPr>
            <w:tcW w:w="831" w:type="dxa"/>
          </w:tcPr>
          <w:p w:rsidR="00E02A94" w:rsidRPr="00CB3878" w:rsidRDefault="00E02A94"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PO9</w:t>
            </w:r>
          </w:p>
        </w:tc>
        <w:tc>
          <w:tcPr>
            <w:tcW w:w="831" w:type="dxa"/>
          </w:tcPr>
          <w:p w:rsidR="00E02A94" w:rsidRPr="00CB3878" w:rsidRDefault="0016246B"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PO10</w:t>
            </w:r>
          </w:p>
        </w:tc>
        <w:tc>
          <w:tcPr>
            <w:tcW w:w="831" w:type="dxa"/>
          </w:tcPr>
          <w:p w:rsidR="00E02A94" w:rsidRPr="00CB3878" w:rsidRDefault="0016246B"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PO11</w:t>
            </w:r>
          </w:p>
        </w:tc>
        <w:tc>
          <w:tcPr>
            <w:tcW w:w="831" w:type="dxa"/>
          </w:tcPr>
          <w:p w:rsidR="00E02A94" w:rsidRPr="00CB3878" w:rsidRDefault="0016246B"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PO12</w:t>
            </w:r>
          </w:p>
        </w:tc>
      </w:tr>
      <w:tr w:rsidR="00B53593" w:rsidRPr="00B7164A" w:rsidTr="006351E7">
        <w:tc>
          <w:tcPr>
            <w:tcW w:w="830" w:type="dxa"/>
          </w:tcPr>
          <w:p w:rsidR="00B53593" w:rsidRPr="00CB3878" w:rsidRDefault="00B53593"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CO 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r>
      <w:tr w:rsidR="00B53593" w:rsidRPr="00B7164A" w:rsidTr="006351E7">
        <w:tc>
          <w:tcPr>
            <w:tcW w:w="830" w:type="dxa"/>
          </w:tcPr>
          <w:p w:rsidR="00B53593" w:rsidRPr="00CB3878" w:rsidRDefault="00B53593"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CO 2</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r>
      <w:tr w:rsidR="00B53593" w:rsidRPr="00B7164A" w:rsidTr="006351E7">
        <w:tc>
          <w:tcPr>
            <w:tcW w:w="830" w:type="dxa"/>
          </w:tcPr>
          <w:p w:rsidR="00B53593" w:rsidRPr="00CB3878" w:rsidRDefault="00B53593"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CO 3</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r>
      <w:tr w:rsidR="00B53593" w:rsidRPr="00B7164A" w:rsidTr="006351E7">
        <w:tc>
          <w:tcPr>
            <w:tcW w:w="830" w:type="dxa"/>
          </w:tcPr>
          <w:p w:rsidR="00B53593" w:rsidRPr="00CB3878" w:rsidRDefault="00B53593"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CO 4</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r>
      <w:tr w:rsidR="00B53593" w:rsidRPr="00B7164A" w:rsidTr="006351E7">
        <w:tc>
          <w:tcPr>
            <w:tcW w:w="830" w:type="dxa"/>
          </w:tcPr>
          <w:p w:rsidR="00B53593" w:rsidRPr="00CB3878" w:rsidRDefault="00B53593"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CO 5</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r>
      <w:tr w:rsidR="00B53593" w:rsidRPr="00B7164A" w:rsidTr="006351E7">
        <w:tc>
          <w:tcPr>
            <w:tcW w:w="830" w:type="dxa"/>
          </w:tcPr>
          <w:p w:rsidR="00B53593" w:rsidRPr="00CB3878" w:rsidRDefault="00B53593" w:rsidP="0065665A">
            <w:pPr>
              <w:spacing w:after="0"/>
              <w:jc w:val="center"/>
              <w:rPr>
                <w:rFonts w:ascii="Times New Roman" w:hAnsi="Times New Roman" w:cs="Times New Roman"/>
                <w:b/>
                <w:sz w:val="24"/>
                <w:szCs w:val="24"/>
              </w:rPr>
            </w:pPr>
            <w:r w:rsidRPr="00CB3878">
              <w:rPr>
                <w:rFonts w:ascii="Times New Roman" w:hAnsi="Times New Roman" w:cs="Times New Roman"/>
                <w:b/>
                <w:sz w:val="24"/>
                <w:szCs w:val="24"/>
              </w:rPr>
              <w:t>AVG</w:t>
            </w:r>
          </w:p>
        </w:tc>
        <w:tc>
          <w:tcPr>
            <w:tcW w:w="831" w:type="dxa"/>
            <w:vAlign w:val="center"/>
          </w:tcPr>
          <w:p w:rsidR="00B53593"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0"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31" w:type="dxa"/>
            <w:vAlign w:val="center"/>
          </w:tcPr>
          <w:p w:rsidR="00B53593" w:rsidRPr="00386A7C" w:rsidRDefault="00B53593" w:rsidP="006351E7">
            <w:pPr>
              <w:shd w:val="clear" w:color="auto" w:fill="FFFFFF"/>
              <w:spacing w:after="0" w:line="240" w:lineRule="auto"/>
              <w:jc w:val="center"/>
              <w:rPr>
                <w:rFonts w:ascii="Times New Roman" w:hAnsi="Times New Roman" w:cs="Times New Roman"/>
                <w:sz w:val="24"/>
                <w:szCs w:val="24"/>
              </w:rPr>
            </w:pPr>
          </w:p>
        </w:tc>
      </w:tr>
    </w:tbl>
    <w:p w:rsidR="0063022C" w:rsidRDefault="0063022C" w:rsidP="0063022C">
      <w:pPr>
        <w:spacing w:after="0"/>
        <w:rPr>
          <w:rFonts w:ascii="Times New Roman" w:hAnsi="Times New Roman" w:cs="Times New Roman"/>
          <w:b/>
          <w:sz w:val="24"/>
          <w:szCs w:val="24"/>
        </w:rPr>
      </w:pPr>
    </w:p>
    <w:p w:rsidR="00944EF2" w:rsidRPr="00975418" w:rsidRDefault="00B003D7" w:rsidP="0063022C">
      <w:pPr>
        <w:spacing w:after="0"/>
        <w:rPr>
          <w:rFonts w:ascii="Times New Roman" w:hAnsi="Times New Roman" w:cs="Times New Roman"/>
          <w:sz w:val="24"/>
          <w:szCs w:val="24"/>
        </w:rPr>
      </w:pPr>
      <w:r w:rsidRPr="00DB7F0D">
        <w:rPr>
          <w:rFonts w:ascii="Times New Roman" w:hAnsi="Times New Roman" w:cs="Times New Roman"/>
          <w:b/>
          <w:sz w:val="24"/>
          <w:szCs w:val="24"/>
        </w:rPr>
        <w:t>CONTENT BEYOND SYLLABUS</w:t>
      </w:r>
      <w:r w:rsidRPr="00975418">
        <w:rPr>
          <w:rFonts w:ascii="Times New Roman" w:hAnsi="Times New Roman" w:cs="Times New Roman"/>
          <w:sz w:val="24"/>
          <w:szCs w:val="24"/>
        </w:rPr>
        <w:t>:</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0"/>
      </w:tblGrid>
      <w:tr w:rsidR="00944EF2" w:rsidRPr="00E43DB7" w:rsidTr="006351E7">
        <w:trPr>
          <w:trHeight w:val="530"/>
        </w:trPr>
        <w:tc>
          <w:tcPr>
            <w:tcW w:w="10800" w:type="dxa"/>
          </w:tcPr>
          <w:p w:rsidR="00F05E2B" w:rsidRPr="00E43DB7" w:rsidRDefault="00AB2121" w:rsidP="0065665A">
            <w:pPr>
              <w:pStyle w:val="ListParagraph"/>
              <w:numPr>
                <w:ilvl w:val="0"/>
                <w:numId w:val="2"/>
              </w:numPr>
              <w:spacing w:after="0"/>
              <w:rPr>
                <w:rFonts w:ascii="Times New Roman" w:hAnsi="Times New Roman" w:cs="Times New Roman"/>
                <w:sz w:val="24"/>
                <w:szCs w:val="24"/>
              </w:rPr>
            </w:pPr>
            <w:r w:rsidRPr="00E43DB7">
              <w:rPr>
                <w:rFonts w:ascii="Times New Roman" w:hAnsi="Times New Roman" w:cs="Times New Roman"/>
                <w:sz w:val="24"/>
                <w:szCs w:val="24"/>
              </w:rPr>
              <w:t xml:space="preserve">The student can identify </w:t>
            </w:r>
            <w:r w:rsidR="00F872E7" w:rsidRPr="00E43DB7">
              <w:rPr>
                <w:rFonts w:ascii="Times New Roman" w:hAnsi="Times New Roman" w:cs="Times New Roman"/>
                <w:sz w:val="24"/>
                <w:szCs w:val="24"/>
              </w:rPr>
              <w:t>the JET engine</w:t>
            </w:r>
            <w:r w:rsidR="00A65EE5" w:rsidRPr="00E43DB7">
              <w:rPr>
                <w:rFonts w:ascii="Times New Roman" w:hAnsi="Times New Roman" w:cs="Times New Roman"/>
                <w:sz w:val="24"/>
                <w:szCs w:val="24"/>
              </w:rPr>
              <w:t xml:space="preserve"> applications</w:t>
            </w:r>
          </w:p>
          <w:p w:rsidR="00944EF2" w:rsidRPr="00E43DB7" w:rsidRDefault="00A65EE5" w:rsidP="0065665A">
            <w:pPr>
              <w:pStyle w:val="ListParagraph"/>
              <w:numPr>
                <w:ilvl w:val="0"/>
                <w:numId w:val="2"/>
              </w:numPr>
              <w:spacing w:after="0"/>
              <w:rPr>
                <w:rFonts w:ascii="Times New Roman" w:hAnsi="Times New Roman" w:cs="Times New Roman"/>
                <w:sz w:val="24"/>
                <w:szCs w:val="24"/>
              </w:rPr>
            </w:pPr>
            <w:r w:rsidRPr="00E43DB7">
              <w:rPr>
                <w:rFonts w:ascii="Times New Roman" w:hAnsi="Times New Roman" w:cs="Times New Roman"/>
                <w:sz w:val="24"/>
                <w:szCs w:val="24"/>
              </w:rPr>
              <w:t xml:space="preserve">Can find the applications of </w:t>
            </w:r>
            <w:r w:rsidR="00F872E7" w:rsidRPr="00E43DB7">
              <w:rPr>
                <w:rFonts w:ascii="Times New Roman" w:hAnsi="Times New Roman" w:cs="Times New Roman"/>
                <w:sz w:val="24"/>
                <w:szCs w:val="24"/>
              </w:rPr>
              <w:t>all</w:t>
            </w:r>
            <w:r w:rsidR="00AB2121" w:rsidRPr="00E43DB7">
              <w:rPr>
                <w:rFonts w:ascii="Times New Roman" w:hAnsi="Times New Roman" w:cs="Times New Roman"/>
                <w:sz w:val="24"/>
                <w:szCs w:val="24"/>
              </w:rPr>
              <w:t xml:space="preserve"> the</w:t>
            </w:r>
            <w:r w:rsidR="00F872E7" w:rsidRPr="00E43DB7">
              <w:rPr>
                <w:rFonts w:ascii="Times New Roman" w:hAnsi="Times New Roman" w:cs="Times New Roman"/>
                <w:sz w:val="24"/>
                <w:szCs w:val="24"/>
              </w:rPr>
              <w:t xml:space="preserve"> </w:t>
            </w:r>
            <w:r w:rsidR="00AB2121" w:rsidRPr="00E43DB7">
              <w:rPr>
                <w:rFonts w:ascii="Times New Roman" w:hAnsi="Times New Roman" w:cs="Times New Roman"/>
                <w:sz w:val="24"/>
                <w:szCs w:val="24"/>
              </w:rPr>
              <w:t xml:space="preserve"> areas in day to day life.</w:t>
            </w:r>
          </w:p>
        </w:tc>
      </w:tr>
    </w:tbl>
    <w:p w:rsidR="00CB3878" w:rsidRDefault="00CB3878" w:rsidP="0065665A">
      <w:pPr>
        <w:spacing w:after="0"/>
        <w:rPr>
          <w:rFonts w:ascii="Times New Roman" w:hAnsi="Times New Roman" w:cs="Times New Roman"/>
          <w:b/>
          <w:sz w:val="24"/>
          <w:szCs w:val="24"/>
        </w:rPr>
      </w:pPr>
    </w:p>
    <w:p w:rsidR="00F17C95" w:rsidRDefault="00B003D7" w:rsidP="0063022C">
      <w:pPr>
        <w:spacing w:after="0"/>
        <w:rPr>
          <w:rFonts w:ascii="Times New Roman" w:hAnsi="Times New Roman" w:cs="Times New Roman"/>
          <w:b/>
          <w:sz w:val="24"/>
          <w:szCs w:val="24"/>
        </w:rPr>
      </w:pPr>
      <w:r w:rsidRPr="0054433E">
        <w:rPr>
          <w:rFonts w:ascii="Times New Roman" w:hAnsi="Times New Roman" w:cs="Times New Roman"/>
          <w:b/>
          <w:sz w:val="24"/>
          <w:szCs w:val="24"/>
        </w:rPr>
        <w:t>ASSIGNMENT</w:t>
      </w:r>
      <w:r>
        <w:rPr>
          <w:rFonts w:ascii="Times New Roman" w:hAnsi="Times New Roman" w:cs="Times New Roman"/>
          <w:b/>
          <w:sz w:val="24"/>
          <w:szCs w:val="24"/>
        </w:rPr>
        <w:t xml:space="preserve"> 1</w:t>
      </w:r>
      <w:r w:rsidRPr="0054433E">
        <w:rPr>
          <w:rFonts w:ascii="Times New Roman" w:hAnsi="Times New Roman" w:cs="Times New Roman"/>
          <w:b/>
          <w:sz w:val="24"/>
          <w:szCs w:val="24"/>
        </w:rPr>
        <w:t>:</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980"/>
        <w:gridCol w:w="1080"/>
        <w:gridCol w:w="1440"/>
        <w:gridCol w:w="5310"/>
      </w:tblGrid>
      <w:tr w:rsidR="00F17C95" w:rsidRPr="00B7164A" w:rsidTr="006351E7">
        <w:tc>
          <w:tcPr>
            <w:tcW w:w="990" w:type="dxa"/>
            <w:vAlign w:val="center"/>
          </w:tcPr>
          <w:p w:rsidR="00F17C95" w:rsidRPr="00B7164A" w:rsidRDefault="00F17C95" w:rsidP="00F75F93">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Batch Details</w:t>
            </w:r>
          </w:p>
        </w:tc>
        <w:tc>
          <w:tcPr>
            <w:tcW w:w="1980" w:type="dxa"/>
            <w:vAlign w:val="center"/>
          </w:tcPr>
          <w:p w:rsidR="00F17C95" w:rsidRPr="00B7164A" w:rsidRDefault="00F17C95" w:rsidP="00F75F93">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Register Number</w:t>
            </w:r>
          </w:p>
        </w:tc>
        <w:tc>
          <w:tcPr>
            <w:tcW w:w="1080" w:type="dxa"/>
            <w:vAlign w:val="center"/>
          </w:tcPr>
          <w:p w:rsidR="00F17C95" w:rsidRPr="00B7164A" w:rsidRDefault="00F17C95" w:rsidP="00F75F93">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Total Number</w:t>
            </w:r>
          </w:p>
        </w:tc>
        <w:tc>
          <w:tcPr>
            <w:tcW w:w="1440" w:type="dxa"/>
            <w:vAlign w:val="center"/>
          </w:tcPr>
          <w:p w:rsidR="00F17C95" w:rsidRPr="00B7164A" w:rsidRDefault="00F17C95" w:rsidP="00F75F93">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Mode of Assignment</w:t>
            </w:r>
          </w:p>
        </w:tc>
        <w:tc>
          <w:tcPr>
            <w:tcW w:w="5310" w:type="dxa"/>
            <w:vAlign w:val="center"/>
          </w:tcPr>
          <w:p w:rsidR="00F17C95" w:rsidRPr="00B7164A" w:rsidRDefault="00F17C95" w:rsidP="00F75F93">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Topics</w:t>
            </w:r>
          </w:p>
        </w:tc>
      </w:tr>
      <w:tr w:rsidR="00B003D7" w:rsidRPr="00B7164A" w:rsidTr="006351E7">
        <w:trPr>
          <w:trHeight w:val="431"/>
        </w:trPr>
        <w:tc>
          <w:tcPr>
            <w:tcW w:w="990" w:type="dxa"/>
            <w:vMerge w:val="restart"/>
            <w:tcBorders>
              <w:top w:val="single" w:sz="4" w:space="0" w:color="000000"/>
              <w:left w:val="single" w:sz="4" w:space="0" w:color="000000"/>
              <w:right w:val="single" w:sz="4" w:space="0" w:color="000000"/>
            </w:tcBorders>
            <w:vAlign w:val="center"/>
          </w:tcPr>
          <w:p w:rsidR="00B003D7" w:rsidRPr="00B7164A" w:rsidRDefault="00B003D7" w:rsidP="00F75F93">
            <w:pPr>
              <w:spacing w:after="0"/>
              <w:jc w:val="center"/>
              <w:rPr>
                <w:rFonts w:ascii="Times New Roman" w:hAnsi="Times New Roman" w:cs="Times New Roman"/>
                <w:sz w:val="24"/>
                <w:szCs w:val="24"/>
              </w:rPr>
            </w:pPr>
            <w:r w:rsidRPr="00B7164A">
              <w:rPr>
                <w:rFonts w:ascii="Times New Roman" w:hAnsi="Times New Roman" w:cs="Times New Roman"/>
                <w:sz w:val="24"/>
                <w:szCs w:val="24"/>
              </w:rPr>
              <w:t>Batch 1</w:t>
            </w:r>
          </w:p>
        </w:tc>
        <w:tc>
          <w:tcPr>
            <w:tcW w:w="1980" w:type="dxa"/>
            <w:tcBorders>
              <w:top w:val="single" w:sz="4" w:space="0" w:color="000000"/>
              <w:left w:val="single" w:sz="4" w:space="0" w:color="000000"/>
              <w:bottom w:val="single" w:sz="4" w:space="0" w:color="000000"/>
              <w:right w:val="single" w:sz="4" w:space="0" w:color="000000"/>
            </w:tcBorders>
            <w:vAlign w:val="center"/>
          </w:tcPr>
          <w:p w:rsidR="00B003D7" w:rsidRPr="00B7164A" w:rsidRDefault="00B003D7" w:rsidP="00F75F93">
            <w:pPr>
              <w:spacing w:after="0"/>
              <w:jc w:val="center"/>
              <w:rPr>
                <w:rFonts w:ascii="Times New Roman" w:hAnsi="Times New Roman" w:cs="Times New Roman"/>
                <w:sz w:val="24"/>
                <w:szCs w:val="24"/>
              </w:rPr>
            </w:pPr>
            <w:r>
              <w:rPr>
                <w:rFonts w:ascii="Times New Roman" w:hAnsi="Times New Roman" w:cs="Times New Roman"/>
                <w:sz w:val="24"/>
                <w:szCs w:val="24"/>
              </w:rPr>
              <w:t>814919110001-</w:t>
            </w:r>
            <w:r w:rsidR="00AE1AC3">
              <w:rPr>
                <w:rFonts w:ascii="Times New Roman" w:hAnsi="Times New Roman" w:cs="Times New Roman"/>
                <w:sz w:val="24"/>
                <w:szCs w:val="24"/>
              </w:rPr>
              <w:t>0</w:t>
            </w:r>
            <w:r w:rsidR="00F75F93">
              <w:rPr>
                <w:rFonts w:ascii="Times New Roman" w:hAnsi="Times New Roman" w:cs="Times New Roman"/>
                <w:sz w:val="24"/>
                <w:szCs w:val="24"/>
              </w:rPr>
              <w:t>7</w:t>
            </w:r>
          </w:p>
        </w:tc>
        <w:tc>
          <w:tcPr>
            <w:tcW w:w="1080" w:type="dxa"/>
            <w:tcBorders>
              <w:top w:val="single" w:sz="4" w:space="0" w:color="000000"/>
              <w:left w:val="single" w:sz="4" w:space="0" w:color="000000"/>
              <w:right w:val="single" w:sz="4" w:space="0" w:color="000000"/>
            </w:tcBorders>
            <w:vAlign w:val="center"/>
          </w:tcPr>
          <w:p w:rsidR="00B003D7" w:rsidRPr="00B7164A" w:rsidRDefault="00B003D7" w:rsidP="00F75F93">
            <w:pPr>
              <w:spacing w:after="0"/>
              <w:jc w:val="center"/>
              <w:rPr>
                <w:rFonts w:ascii="Times New Roman" w:hAnsi="Times New Roman" w:cs="Times New Roman"/>
                <w:sz w:val="24"/>
                <w:szCs w:val="24"/>
              </w:rPr>
            </w:pPr>
            <w:r>
              <w:rPr>
                <w:rFonts w:ascii="Times New Roman" w:hAnsi="Times New Roman" w:cs="Times New Roman"/>
                <w:sz w:val="24"/>
                <w:szCs w:val="24"/>
              </w:rPr>
              <w:t>0</w:t>
            </w:r>
            <w:r w:rsidR="00AE1AC3">
              <w:rPr>
                <w:rFonts w:ascii="Times New Roman" w:hAnsi="Times New Roman" w:cs="Times New Roman"/>
                <w:sz w:val="24"/>
                <w:szCs w:val="24"/>
              </w:rPr>
              <w:t>5</w:t>
            </w:r>
          </w:p>
        </w:tc>
        <w:tc>
          <w:tcPr>
            <w:tcW w:w="1440" w:type="dxa"/>
            <w:vMerge w:val="restart"/>
            <w:tcBorders>
              <w:top w:val="single" w:sz="4" w:space="0" w:color="000000"/>
              <w:left w:val="single" w:sz="4" w:space="0" w:color="000000"/>
              <w:right w:val="single" w:sz="4" w:space="0" w:color="000000"/>
            </w:tcBorders>
            <w:vAlign w:val="center"/>
          </w:tcPr>
          <w:p w:rsidR="00B003D7" w:rsidRPr="00B7164A" w:rsidRDefault="00B003D7" w:rsidP="00F75F93">
            <w:pPr>
              <w:spacing w:after="0"/>
              <w:jc w:val="center"/>
              <w:rPr>
                <w:rFonts w:ascii="Times New Roman" w:hAnsi="Times New Roman" w:cs="Times New Roman"/>
                <w:sz w:val="24"/>
                <w:szCs w:val="24"/>
              </w:rPr>
            </w:pPr>
            <w:r>
              <w:rPr>
                <w:rFonts w:ascii="Times New Roman" w:hAnsi="Times New Roman" w:cs="Times New Roman"/>
                <w:sz w:val="24"/>
                <w:szCs w:val="24"/>
              </w:rPr>
              <w:t>Seminar</w:t>
            </w:r>
          </w:p>
        </w:tc>
        <w:tc>
          <w:tcPr>
            <w:tcW w:w="5310" w:type="dxa"/>
            <w:tcBorders>
              <w:top w:val="single" w:sz="4" w:space="0" w:color="000000"/>
              <w:left w:val="single" w:sz="4" w:space="0" w:color="000000"/>
              <w:right w:val="single" w:sz="4" w:space="0" w:color="000000"/>
            </w:tcBorders>
            <w:vAlign w:val="bottom"/>
          </w:tcPr>
          <w:p w:rsidR="00B003D7" w:rsidRPr="003844D5" w:rsidRDefault="00B003D7" w:rsidP="0063022C">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Stream Thrust Analysis</w:t>
            </w:r>
            <w:r w:rsidR="00AE1AC3">
              <w:rPr>
                <w:rFonts w:ascii="Times New Roman" w:hAnsi="Times New Roman" w:cs="Times New Roman"/>
                <w:color w:val="000000"/>
                <w:sz w:val="24"/>
                <w:szCs w:val="24"/>
              </w:rPr>
              <w:t xml:space="preserve"> </w:t>
            </w:r>
            <w:r w:rsidR="00AE1AC3" w:rsidRPr="00AE1AC3">
              <w:rPr>
                <w:rFonts w:ascii="Times New Roman" w:hAnsi="Times New Roman" w:cs="Times New Roman"/>
                <w:b/>
                <w:color w:val="000000"/>
                <w:sz w:val="24"/>
                <w:szCs w:val="24"/>
              </w:rPr>
              <w:t>(Topic-04)</w:t>
            </w:r>
          </w:p>
        </w:tc>
      </w:tr>
      <w:tr w:rsidR="00AE1AC3" w:rsidRPr="00B7164A" w:rsidTr="006351E7">
        <w:trPr>
          <w:trHeight w:val="287"/>
        </w:trPr>
        <w:tc>
          <w:tcPr>
            <w:tcW w:w="990" w:type="dxa"/>
            <w:vMerge/>
            <w:tcBorders>
              <w:left w:val="single" w:sz="4" w:space="0" w:color="000000"/>
              <w:bottom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8149191100</w:t>
            </w:r>
            <w:r w:rsidR="00F75F93">
              <w:rPr>
                <w:rFonts w:ascii="Times New Roman" w:hAnsi="Times New Roman" w:cs="Times New Roman"/>
                <w:sz w:val="24"/>
                <w:szCs w:val="24"/>
              </w:rPr>
              <w:t>08</w:t>
            </w:r>
            <w:r>
              <w:rPr>
                <w:rFonts w:ascii="Times New Roman" w:hAnsi="Times New Roman" w:cs="Times New Roman"/>
                <w:sz w:val="24"/>
                <w:szCs w:val="24"/>
              </w:rPr>
              <w:t>-12</w:t>
            </w:r>
          </w:p>
        </w:tc>
        <w:tc>
          <w:tcPr>
            <w:tcW w:w="1080" w:type="dxa"/>
            <w:tcBorders>
              <w:left w:val="single" w:sz="4" w:space="0" w:color="000000"/>
              <w:bottom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tcBorders>
              <w:left w:val="single" w:sz="4" w:space="0" w:color="000000"/>
              <w:bottom w:val="single" w:sz="4" w:space="0" w:color="000000"/>
              <w:right w:val="single" w:sz="4" w:space="0" w:color="000000"/>
            </w:tcBorders>
            <w:vAlign w:val="center"/>
          </w:tcPr>
          <w:p w:rsidR="00AE1AC3" w:rsidRDefault="00AE1AC3" w:rsidP="00F75F93">
            <w:pPr>
              <w:spacing w:after="0"/>
              <w:jc w:val="center"/>
              <w:rPr>
                <w:rFonts w:ascii="Times New Roman" w:hAnsi="Times New Roman" w:cs="Times New Roman"/>
                <w:sz w:val="24"/>
                <w:szCs w:val="24"/>
              </w:rPr>
            </w:pPr>
          </w:p>
        </w:tc>
        <w:tc>
          <w:tcPr>
            <w:tcW w:w="5310" w:type="dxa"/>
            <w:tcBorders>
              <w:left w:val="single" w:sz="4" w:space="0" w:color="000000"/>
              <w:bottom w:val="single" w:sz="4" w:space="0" w:color="000000"/>
              <w:right w:val="single" w:sz="4" w:space="0" w:color="000000"/>
            </w:tcBorders>
            <w:vAlign w:val="center"/>
          </w:tcPr>
          <w:p w:rsidR="00AE1AC3" w:rsidRPr="003844D5" w:rsidRDefault="00AE1AC3" w:rsidP="00F75F93">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Compression Components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(Topic-05</w:t>
            </w:r>
            <w:r w:rsidRPr="00AE1AC3">
              <w:rPr>
                <w:rFonts w:ascii="Times New Roman" w:hAnsi="Times New Roman" w:cs="Times New Roman"/>
                <w:b/>
                <w:color w:val="000000"/>
                <w:sz w:val="24"/>
                <w:szCs w:val="24"/>
              </w:rPr>
              <w:t>)</w:t>
            </w:r>
          </w:p>
        </w:tc>
      </w:tr>
      <w:tr w:rsidR="00AE1AC3" w:rsidRPr="00B7164A" w:rsidTr="006351E7">
        <w:trPr>
          <w:trHeight w:val="395"/>
        </w:trPr>
        <w:tc>
          <w:tcPr>
            <w:tcW w:w="990" w:type="dxa"/>
            <w:vMerge w:val="restart"/>
            <w:tcBorders>
              <w:top w:val="single" w:sz="4" w:space="0" w:color="000000"/>
              <w:left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Batch 2</w:t>
            </w:r>
          </w:p>
        </w:tc>
        <w:tc>
          <w:tcPr>
            <w:tcW w:w="1980" w:type="dxa"/>
            <w:tcBorders>
              <w:top w:val="single" w:sz="4" w:space="0" w:color="000000"/>
              <w:left w:val="single" w:sz="4" w:space="0" w:color="000000"/>
              <w:bottom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814919110013-17</w:t>
            </w:r>
          </w:p>
        </w:tc>
        <w:tc>
          <w:tcPr>
            <w:tcW w:w="1080" w:type="dxa"/>
            <w:tcBorders>
              <w:top w:val="single" w:sz="4" w:space="0" w:color="000000"/>
              <w:left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val="restart"/>
            <w:tcBorders>
              <w:top w:val="single" w:sz="4" w:space="0" w:color="000000"/>
              <w:left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PPT</w:t>
            </w:r>
          </w:p>
        </w:tc>
        <w:tc>
          <w:tcPr>
            <w:tcW w:w="5310" w:type="dxa"/>
            <w:tcBorders>
              <w:top w:val="single" w:sz="4" w:space="0" w:color="000000"/>
              <w:left w:val="single" w:sz="4" w:space="0" w:color="000000"/>
              <w:right w:val="single" w:sz="4" w:space="0" w:color="000000"/>
            </w:tcBorders>
            <w:vAlign w:val="bottom"/>
          </w:tcPr>
          <w:p w:rsidR="00AE1AC3" w:rsidRPr="003844D5" w:rsidRDefault="00AE1AC3" w:rsidP="00F75F93">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Combined Mixing and Chemical Kinetics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(Topic-08</w:t>
            </w:r>
            <w:r w:rsidRPr="00AE1AC3">
              <w:rPr>
                <w:rFonts w:ascii="Times New Roman" w:hAnsi="Times New Roman" w:cs="Times New Roman"/>
                <w:b/>
                <w:color w:val="000000"/>
                <w:sz w:val="24"/>
                <w:szCs w:val="24"/>
              </w:rPr>
              <w:t>)</w:t>
            </w:r>
          </w:p>
        </w:tc>
      </w:tr>
      <w:tr w:rsidR="00AE1AC3" w:rsidRPr="00B7164A" w:rsidTr="006351E7">
        <w:trPr>
          <w:trHeight w:val="350"/>
        </w:trPr>
        <w:tc>
          <w:tcPr>
            <w:tcW w:w="990" w:type="dxa"/>
            <w:vMerge/>
            <w:tcBorders>
              <w:left w:val="single" w:sz="4" w:space="0" w:color="000000"/>
              <w:bottom w:val="single" w:sz="4" w:space="0" w:color="000000"/>
              <w:right w:val="single" w:sz="4" w:space="0" w:color="000000"/>
            </w:tcBorders>
            <w:vAlign w:val="center"/>
          </w:tcPr>
          <w:p w:rsidR="00AE1AC3" w:rsidRDefault="00AE1AC3" w:rsidP="00F75F93">
            <w:pPr>
              <w:spacing w:after="0"/>
              <w:jc w:val="center"/>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814919110018-23</w:t>
            </w:r>
          </w:p>
        </w:tc>
        <w:tc>
          <w:tcPr>
            <w:tcW w:w="1080" w:type="dxa"/>
            <w:tcBorders>
              <w:left w:val="single" w:sz="4" w:space="0" w:color="000000"/>
              <w:bottom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tcBorders>
              <w:left w:val="single" w:sz="4" w:space="0" w:color="000000"/>
              <w:bottom w:val="single" w:sz="4" w:space="0" w:color="000000"/>
              <w:right w:val="single" w:sz="4" w:space="0" w:color="000000"/>
            </w:tcBorders>
            <w:vAlign w:val="center"/>
          </w:tcPr>
          <w:p w:rsidR="00AE1AC3" w:rsidRDefault="00AE1AC3" w:rsidP="00F75F93">
            <w:pPr>
              <w:spacing w:after="0"/>
              <w:jc w:val="center"/>
              <w:rPr>
                <w:rFonts w:ascii="Times New Roman" w:hAnsi="Times New Roman" w:cs="Times New Roman"/>
                <w:sz w:val="24"/>
                <w:szCs w:val="24"/>
              </w:rPr>
            </w:pPr>
          </w:p>
        </w:tc>
        <w:tc>
          <w:tcPr>
            <w:tcW w:w="5310" w:type="dxa"/>
            <w:tcBorders>
              <w:left w:val="single" w:sz="4" w:space="0" w:color="000000"/>
              <w:bottom w:val="single" w:sz="4" w:space="0" w:color="000000"/>
              <w:right w:val="single" w:sz="4" w:space="0" w:color="000000"/>
            </w:tcBorders>
            <w:vAlign w:val="bottom"/>
          </w:tcPr>
          <w:p w:rsidR="00AE1AC3" w:rsidRPr="003844D5" w:rsidRDefault="00AE1AC3" w:rsidP="00F75F93">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Supersonic combustion and Scramjet Propulsion.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(Topic-09</w:t>
            </w:r>
            <w:r w:rsidRPr="00AE1AC3">
              <w:rPr>
                <w:rFonts w:ascii="Times New Roman" w:hAnsi="Times New Roman" w:cs="Times New Roman"/>
                <w:b/>
                <w:color w:val="000000"/>
                <w:sz w:val="24"/>
                <w:szCs w:val="24"/>
              </w:rPr>
              <w:t>)</w:t>
            </w:r>
          </w:p>
        </w:tc>
      </w:tr>
      <w:tr w:rsidR="00AE1AC3" w:rsidRPr="00B7164A" w:rsidTr="006351E7">
        <w:trPr>
          <w:trHeight w:val="548"/>
        </w:trPr>
        <w:tc>
          <w:tcPr>
            <w:tcW w:w="990" w:type="dxa"/>
            <w:vMerge w:val="restart"/>
            <w:tcBorders>
              <w:top w:val="single" w:sz="4" w:space="0" w:color="000000"/>
              <w:left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Batch 3</w:t>
            </w:r>
          </w:p>
        </w:tc>
        <w:tc>
          <w:tcPr>
            <w:tcW w:w="1980" w:type="dxa"/>
            <w:tcBorders>
              <w:top w:val="single" w:sz="4" w:space="0" w:color="000000"/>
              <w:left w:val="single" w:sz="4" w:space="0" w:color="000000"/>
              <w:bottom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814919110024-28</w:t>
            </w:r>
          </w:p>
        </w:tc>
        <w:tc>
          <w:tcPr>
            <w:tcW w:w="1080" w:type="dxa"/>
            <w:tcBorders>
              <w:top w:val="single" w:sz="4" w:space="0" w:color="000000"/>
              <w:left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val="restart"/>
            <w:tcBorders>
              <w:top w:val="single" w:sz="4" w:space="0" w:color="000000"/>
              <w:left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Written</w:t>
            </w:r>
          </w:p>
        </w:tc>
        <w:tc>
          <w:tcPr>
            <w:tcW w:w="5310" w:type="dxa"/>
            <w:tcBorders>
              <w:top w:val="single" w:sz="4" w:space="0" w:color="000000"/>
              <w:left w:val="single" w:sz="4" w:space="0" w:color="000000"/>
              <w:right w:val="single" w:sz="4" w:space="0" w:color="000000"/>
            </w:tcBorders>
            <w:vAlign w:val="center"/>
          </w:tcPr>
          <w:p w:rsidR="00AE1AC3" w:rsidRPr="003844D5" w:rsidRDefault="00AE1AC3" w:rsidP="00CB3878">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Solid Propellant Combustion and Internal Ballistics of Motors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(Topic-13</w:t>
            </w:r>
            <w:r w:rsidRPr="00AE1AC3">
              <w:rPr>
                <w:rFonts w:ascii="Times New Roman" w:hAnsi="Times New Roman" w:cs="Times New Roman"/>
                <w:b/>
                <w:color w:val="000000"/>
                <w:sz w:val="24"/>
                <w:szCs w:val="24"/>
              </w:rPr>
              <w:t>)</w:t>
            </w:r>
          </w:p>
        </w:tc>
      </w:tr>
      <w:tr w:rsidR="00AE1AC3" w:rsidRPr="00B7164A" w:rsidTr="006351E7">
        <w:trPr>
          <w:trHeight w:val="359"/>
        </w:trPr>
        <w:tc>
          <w:tcPr>
            <w:tcW w:w="990" w:type="dxa"/>
            <w:vMerge/>
            <w:tcBorders>
              <w:left w:val="single" w:sz="4" w:space="0" w:color="000000"/>
              <w:bottom w:val="single" w:sz="4" w:space="0" w:color="000000"/>
              <w:right w:val="single" w:sz="4" w:space="0" w:color="000000"/>
            </w:tcBorders>
            <w:vAlign w:val="center"/>
          </w:tcPr>
          <w:p w:rsidR="00AE1AC3" w:rsidRDefault="00AE1AC3" w:rsidP="00F75F93">
            <w:pPr>
              <w:spacing w:after="0"/>
              <w:jc w:val="center"/>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AE1AC3" w:rsidRPr="00B7164A"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814919110029-33</w:t>
            </w:r>
          </w:p>
        </w:tc>
        <w:tc>
          <w:tcPr>
            <w:tcW w:w="1080" w:type="dxa"/>
            <w:tcBorders>
              <w:left w:val="single" w:sz="4" w:space="0" w:color="000000"/>
              <w:bottom w:val="single" w:sz="4" w:space="0" w:color="000000"/>
              <w:right w:val="single" w:sz="4" w:space="0" w:color="000000"/>
            </w:tcBorders>
            <w:vAlign w:val="center"/>
          </w:tcPr>
          <w:p w:rsidR="00AE1AC3" w:rsidRDefault="00AE1AC3" w:rsidP="00F75F93">
            <w:pPr>
              <w:spacing w:after="0"/>
              <w:jc w:val="center"/>
              <w:rPr>
                <w:rFonts w:ascii="Times New Roman" w:hAnsi="Times New Roman" w:cs="Times New Roman"/>
                <w:sz w:val="24"/>
                <w:szCs w:val="24"/>
              </w:rPr>
            </w:pPr>
            <w:r>
              <w:rPr>
                <w:rFonts w:ascii="Times New Roman" w:hAnsi="Times New Roman" w:cs="Times New Roman"/>
                <w:sz w:val="24"/>
                <w:szCs w:val="24"/>
              </w:rPr>
              <w:t>04</w:t>
            </w:r>
          </w:p>
        </w:tc>
        <w:tc>
          <w:tcPr>
            <w:tcW w:w="1440" w:type="dxa"/>
            <w:vMerge/>
            <w:tcBorders>
              <w:left w:val="single" w:sz="4" w:space="0" w:color="000000"/>
              <w:bottom w:val="single" w:sz="4" w:space="0" w:color="000000"/>
              <w:right w:val="single" w:sz="4" w:space="0" w:color="000000"/>
            </w:tcBorders>
            <w:vAlign w:val="center"/>
          </w:tcPr>
          <w:p w:rsidR="00AE1AC3" w:rsidRDefault="00AE1AC3" w:rsidP="00F75F93">
            <w:pPr>
              <w:spacing w:after="0"/>
              <w:jc w:val="center"/>
              <w:rPr>
                <w:rFonts w:ascii="Times New Roman" w:hAnsi="Times New Roman" w:cs="Times New Roman"/>
                <w:sz w:val="24"/>
                <w:szCs w:val="24"/>
              </w:rPr>
            </w:pPr>
          </w:p>
        </w:tc>
        <w:tc>
          <w:tcPr>
            <w:tcW w:w="5310" w:type="dxa"/>
            <w:tcBorders>
              <w:left w:val="single" w:sz="4" w:space="0" w:color="000000"/>
              <w:bottom w:val="single" w:sz="4" w:space="0" w:color="000000"/>
              <w:right w:val="single" w:sz="4" w:space="0" w:color="000000"/>
            </w:tcBorders>
            <w:vAlign w:val="center"/>
          </w:tcPr>
          <w:p w:rsidR="00AE1AC3" w:rsidRPr="003844D5" w:rsidRDefault="00AE1AC3" w:rsidP="00F75F93">
            <w:pPr>
              <w:rPr>
                <w:rFonts w:ascii="Times New Roman" w:hAnsi="Times New Roman" w:cs="Times New Roman"/>
                <w:color w:val="000000"/>
                <w:sz w:val="24"/>
                <w:szCs w:val="24"/>
              </w:rPr>
            </w:pPr>
            <w:r w:rsidRPr="003844D5">
              <w:rPr>
                <w:rFonts w:ascii="Times New Roman" w:hAnsi="Times New Roman" w:cs="Times New Roman"/>
                <w:color w:val="000000"/>
                <w:sz w:val="24"/>
                <w:szCs w:val="24"/>
              </w:rPr>
              <w:t>Hazards of Solid Rocket Motors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(Topic-18</w:t>
            </w:r>
            <w:r w:rsidRPr="00AE1AC3">
              <w:rPr>
                <w:rFonts w:ascii="Times New Roman" w:hAnsi="Times New Roman" w:cs="Times New Roman"/>
                <w:b/>
                <w:color w:val="000000"/>
                <w:sz w:val="24"/>
                <w:szCs w:val="24"/>
              </w:rPr>
              <w:t>)</w:t>
            </w:r>
          </w:p>
        </w:tc>
      </w:tr>
    </w:tbl>
    <w:p w:rsidR="00534403" w:rsidRDefault="00534403" w:rsidP="0063022C">
      <w:pPr>
        <w:spacing w:after="0"/>
        <w:rPr>
          <w:rFonts w:ascii="Times New Roman" w:hAnsi="Times New Roman" w:cs="Times New Roman"/>
          <w:b/>
          <w:sz w:val="24"/>
          <w:szCs w:val="24"/>
        </w:rPr>
      </w:pPr>
    </w:p>
    <w:p w:rsidR="00D14AF5" w:rsidRDefault="00D14AF5" w:rsidP="0063022C">
      <w:pPr>
        <w:spacing w:after="0"/>
        <w:rPr>
          <w:rFonts w:ascii="Times New Roman" w:hAnsi="Times New Roman" w:cs="Times New Roman"/>
          <w:b/>
          <w:sz w:val="24"/>
          <w:szCs w:val="24"/>
        </w:rPr>
      </w:pPr>
    </w:p>
    <w:p w:rsidR="00F17C95" w:rsidRDefault="0063022C" w:rsidP="0063022C">
      <w:pPr>
        <w:spacing w:after="0"/>
        <w:rPr>
          <w:rFonts w:ascii="Times New Roman" w:hAnsi="Times New Roman" w:cs="Times New Roman"/>
          <w:b/>
          <w:sz w:val="24"/>
          <w:szCs w:val="24"/>
        </w:rPr>
      </w:pPr>
      <w:r w:rsidRPr="00DB7F0D">
        <w:rPr>
          <w:rFonts w:ascii="Times New Roman" w:hAnsi="Times New Roman" w:cs="Times New Roman"/>
          <w:b/>
          <w:sz w:val="24"/>
          <w:szCs w:val="24"/>
        </w:rPr>
        <w:lastRenderedPageBreak/>
        <w:t>ASSIGNMENT</w:t>
      </w:r>
      <w:r>
        <w:rPr>
          <w:rFonts w:ascii="Times New Roman" w:hAnsi="Times New Roman" w:cs="Times New Roman"/>
          <w:b/>
          <w:sz w:val="24"/>
          <w:szCs w:val="24"/>
        </w:rPr>
        <w:t xml:space="preserve"> 2</w:t>
      </w:r>
      <w:r w:rsidRPr="00DB7F0D">
        <w:rPr>
          <w:rFonts w:ascii="Times New Roman" w:hAnsi="Times New Roman" w:cs="Times New Roman"/>
          <w:b/>
          <w:sz w:val="24"/>
          <w:szCs w:val="24"/>
        </w:rPr>
        <w:t>:</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
        <w:gridCol w:w="1980"/>
        <w:gridCol w:w="1080"/>
        <w:gridCol w:w="1440"/>
        <w:gridCol w:w="5292"/>
      </w:tblGrid>
      <w:tr w:rsidR="00AE1AC3" w:rsidRPr="00B7164A" w:rsidTr="00D14AF5">
        <w:trPr>
          <w:trHeight w:val="467"/>
        </w:trPr>
        <w:tc>
          <w:tcPr>
            <w:tcW w:w="1008" w:type="dxa"/>
            <w:vAlign w:val="center"/>
          </w:tcPr>
          <w:p w:rsidR="00AE1AC3" w:rsidRPr="00B7164A" w:rsidRDefault="00AE1AC3" w:rsidP="006351E7">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Batch Details</w:t>
            </w:r>
          </w:p>
        </w:tc>
        <w:tc>
          <w:tcPr>
            <w:tcW w:w="1980" w:type="dxa"/>
            <w:vAlign w:val="center"/>
          </w:tcPr>
          <w:p w:rsidR="00AE1AC3" w:rsidRPr="00B7164A" w:rsidRDefault="00AE1AC3" w:rsidP="006351E7">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Register Number</w:t>
            </w:r>
          </w:p>
        </w:tc>
        <w:tc>
          <w:tcPr>
            <w:tcW w:w="1080" w:type="dxa"/>
            <w:vAlign w:val="center"/>
          </w:tcPr>
          <w:p w:rsidR="00AE1AC3" w:rsidRPr="00B7164A" w:rsidRDefault="00AE1AC3" w:rsidP="006351E7">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Total Number</w:t>
            </w:r>
          </w:p>
        </w:tc>
        <w:tc>
          <w:tcPr>
            <w:tcW w:w="1440" w:type="dxa"/>
            <w:vAlign w:val="center"/>
          </w:tcPr>
          <w:p w:rsidR="00AE1AC3" w:rsidRPr="00B7164A" w:rsidRDefault="00AE1AC3" w:rsidP="006351E7">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Mode of Assignment</w:t>
            </w:r>
          </w:p>
        </w:tc>
        <w:tc>
          <w:tcPr>
            <w:tcW w:w="5292" w:type="dxa"/>
            <w:vAlign w:val="center"/>
          </w:tcPr>
          <w:p w:rsidR="00AE1AC3" w:rsidRPr="00B7164A" w:rsidRDefault="00AE1AC3" w:rsidP="006351E7">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Topics</w:t>
            </w:r>
          </w:p>
        </w:tc>
      </w:tr>
      <w:tr w:rsidR="00F75F93" w:rsidRPr="00B7164A" w:rsidTr="00D14AF5">
        <w:trPr>
          <w:trHeight w:val="260"/>
        </w:trPr>
        <w:tc>
          <w:tcPr>
            <w:tcW w:w="1008"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sidRPr="00B7164A">
              <w:rPr>
                <w:rFonts w:ascii="Times New Roman" w:hAnsi="Times New Roman" w:cs="Times New Roman"/>
                <w:sz w:val="24"/>
                <w:szCs w:val="24"/>
              </w:rPr>
              <w:t>Batch 1</w:t>
            </w:r>
          </w:p>
        </w:tc>
        <w:tc>
          <w:tcPr>
            <w:tcW w:w="1980" w:type="dxa"/>
            <w:tcBorders>
              <w:top w:val="single" w:sz="4" w:space="0" w:color="000000"/>
              <w:left w:val="single" w:sz="4" w:space="0" w:color="000000"/>
              <w:bottom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814919110001-07</w:t>
            </w:r>
          </w:p>
        </w:tc>
        <w:tc>
          <w:tcPr>
            <w:tcW w:w="1080" w:type="dxa"/>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Seminar</w:t>
            </w:r>
          </w:p>
        </w:tc>
        <w:tc>
          <w:tcPr>
            <w:tcW w:w="5292" w:type="dxa"/>
            <w:tcBorders>
              <w:top w:val="single" w:sz="4" w:space="0" w:color="000000"/>
              <w:left w:val="single" w:sz="4" w:space="0" w:color="000000"/>
              <w:right w:val="single" w:sz="4" w:space="0" w:color="000000"/>
            </w:tcBorders>
            <w:vAlign w:val="center"/>
          </w:tcPr>
          <w:p w:rsidR="00F75F93" w:rsidRPr="003844D5" w:rsidRDefault="00F75F93" w:rsidP="00CB3878">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Types of Propellants – Propellant Tanks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(Topic-19</w:t>
            </w:r>
            <w:r w:rsidRPr="00AE1AC3">
              <w:rPr>
                <w:rFonts w:ascii="Times New Roman" w:hAnsi="Times New Roman" w:cs="Times New Roman"/>
                <w:b/>
                <w:color w:val="000000"/>
                <w:sz w:val="24"/>
                <w:szCs w:val="24"/>
              </w:rPr>
              <w:t>)</w:t>
            </w:r>
          </w:p>
        </w:tc>
      </w:tr>
      <w:tr w:rsidR="00F75F93" w:rsidRPr="00B7164A" w:rsidTr="00D14AF5">
        <w:trPr>
          <w:trHeight w:val="206"/>
        </w:trPr>
        <w:tc>
          <w:tcPr>
            <w:tcW w:w="1008" w:type="dxa"/>
            <w:vMerge/>
            <w:tcBorders>
              <w:left w:val="single" w:sz="4" w:space="0" w:color="000000"/>
              <w:bottom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814919110008-12</w:t>
            </w:r>
          </w:p>
        </w:tc>
        <w:tc>
          <w:tcPr>
            <w:tcW w:w="1080" w:type="dxa"/>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p>
        </w:tc>
        <w:tc>
          <w:tcPr>
            <w:tcW w:w="5292" w:type="dxa"/>
            <w:tcBorders>
              <w:left w:val="single" w:sz="4" w:space="0" w:color="000000"/>
              <w:bottom w:val="single" w:sz="4" w:space="0" w:color="000000"/>
              <w:right w:val="single" w:sz="4" w:space="0" w:color="000000"/>
            </w:tcBorders>
            <w:vAlign w:val="center"/>
          </w:tcPr>
          <w:p w:rsidR="00F75F93" w:rsidRPr="003844D5" w:rsidRDefault="00F75F93" w:rsidP="00CB3878">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Propellant Feed Systems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(Topic-20</w:t>
            </w:r>
            <w:r w:rsidRPr="00AE1AC3">
              <w:rPr>
                <w:rFonts w:ascii="Times New Roman" w:hAnsi="Times New Roman" w:cs="Times New Roman"/>
                <w:b/>
                <w:color w:val="000000"/>
                <w:sz w:val="24"/>
                <w:szCs w:val="24"/>
              </w:rPr>
              <w:t>)</w:t>
            </w:r>
          </w:p>
        </w:tc>
      </w:tr>
      <w:tr w:rsidR="00F75F93" w:rsidRPr="00B7164A" w:rsidTr="00D14AF5">
        <w:trPr>
          <w:trHeight w:val="242"/>
        </w:trPr>
        <w:tc>
          <w:tcPr>
            <w:tcW w:w="1008"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Batch 2</w:t>
            </w:r>
          </w:p>
        </w:tc>
        <w:tc>
          <w:tcPr>
            <w:tcW w:w="1980" w:type="dxa"/>
            <w:tcBorders>
              <w:top w:val="single" w:sz="4" w:space="0" w:color="000000"/>
              <w:left w:val="single" w:sz="4" w:space="0" w:color="000000"/>
              <w:bottom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814919110013-17</w:t>
            </w:r>
          </w:p>
        </w:tc>
        <w:tc>
          <w:tcPr>
            <w:tcW w:w="1080" w:type="dxa"/>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PPT</w:t>
            </w:r>
          </w:p>
        </w:tc>
        <w:tc>
          <w:tcPr>
            <w:tcW w:w="5292" w:type="dxa"/>
            <w:tcBorders>
              <w:top w:val="single" w:sz="4" w:space="0" w:color="000000"/>
              <w:left w:val="single" w:sz="4" w:space="0" w:color="000000"/>
              <w:right w:val="single" w:sz="4" w:space="0" w:color="000000"/>
            </w:tcBorders>
            <w:vAlign w:val="center"/>
          </w:tcPr>
          <w:p w:rsidR="00F75F93" w:rsidRPr="003844D5" w:rsidRDefault="00F75F93" w:rsidP="006351E7">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Engine Cycles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(Topic-23</w:t>
            </w:r>
            <w:r w:rsidRPr="00AE1AC3">
              <w:rPr>
                <w:rFonts w:ascii="Times New Roman" w:hAnsi="Times New Roman" w:cs="Times New Roman"/>
                <w:b/>
                <w:color w:val="000000"/>
                <w:sz w:val="24"/>
                <w:szCs w:val="24"/>
              </w:rPr>
              <w:t>)</w:t>
            </w:r>
          </w:p>
        </w:tc>
      </w:tr>
      <w:tr w:rsidR="00F75F93" w:rsidRPr="00B7164A" w:rsidTr="00D14AF5">
        <w:trPr>
          <w:trHeight w:val="179"/>
        </w:trPr>
        <w:tc>
          <w:tcPr>
            <w:tcW w:w="1008" w:type="dxa"/>
            <w:vMerge/>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814919110018-23</w:t>
            </w:r>
          </w:p>
        </w:tc>
        <w:tc>
          <w:tcPr>
            <w:tcW w:w="1080" w:type="dxa"/>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p>
        </w:tc>
        <w:tc>
          <w:tcPr>
            <w:tcW w:w="5292" w:type="dxa"/>
            <w:tcBorders>
              <w:left w:val="single" w:sz="4" w:space="0" w:color="000000"/>
              <w:bottom w:val="single" w:sz="4" w:space="0" w:color="000000"/>
              <w:right w:val="single" w:sz="4" w:space="0" w:color="000000"/>
            </w:tcBorders>
            <w:vAlign w:val="center"/>
          </w:tcPr>
          <w:p w:rsidR="00F75F93" w:rsidRPr="003844D5" w:rsidRDefault="00F75F93" w:rsidP="00F75F93">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Rocket Engines for Manoeuvring</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(Topic-20)</w:t>
            </w:r>
          </w:p>
        </w:tc>
      </w:tr>
      <w:tr w:rsidR="00F75F93" w:rsidRPr="00B7164A" w:rsidTr="00D14AF5">
        <w:trPr>
          <w:trHeight w:val="215"/>
        </w:trPr>
        <w:tc>
          <w:tcPr>
            <w:tcW w:w="1008"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Batch 3</w:t>
            </w:r>
          </w:p>
        </w:tc>
        <w:tc>
          <w:tcPr>
            <w:tcW w:w="1980" w:type="dxa"/>
            <w:tcBorders>
              <w:top w:val="single" w:sz="4" w:space="0" w:color="000000"/>
              <w:left w:val="single" w:sz="4" w:space="0" w:color="000000"/>
              <w:bottom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814919110024-28</w:t>
            </w:r>
          </w:p>
        </w:tc>
        <w:tc>
          <w:tcPr>
            <w:tcW w:w="1080" w:type="dxa"/>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Written</w:t>
            </w:r>
          </w:p>
        </w:tc>
        <w:tc>
          <w:tcPr>
            <w:tcW w:w="5292" w:type="dxa"/>
            <w:tcBorders>
              <w:top w:val="single" w:sz="4" w:space="0" w:color="000000"/>
              <w:left w:val="single" w:sz="4" w:space="0" w:color="000000"/>
              <w:right w:val="single" w:sz="4" w:space="0" w:color="000000"/>
            </w:tcBorders>
            <w:vAlign w:val="center"/>
          </w:tcPr>
          <w:p w:rsidR="00F75F93" w:rsidRPr="003844D5" w:rsidRDefault="00F75F93" w:rsidP="00F75F93">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Conventional bi-propellant systems</w:t>
            </w:r>
            <w:r w:rsidR="00CB3878">
              <w:rPr>
                <w:rFonts w:ascii="Times New Roman" w:hAnsi="Times New Roman" w:cs="Times New Roman"/>
                <w:b/>
                <w:color w:val="000000"/>
                <w:sz w:val="24"/>
                <w:szCs w:val="24"/>
              </w:rPr>
              <w:t>(Topic-</w:t>
            </w:r>
            <w:r>
              <w:rPr>
                <w:rFonts w:ascii="Times New Roman" w:hAnsi="Times New Roman" w:cs="Times New Roman"/>
                <w:b/>
                <w:color w:val="000000"/>
                <w:sz w:val="24"/>
                <w:szCs w:val="24"/>
              </w:rPr>
              <w:t>29)</w:t>
            </w:r>
          </w:p>
        </w:tc>
      </w:tr>
      <w:tr w:rsidR="00F75F93" w:rsidRPr="00B7164A" w:rsidTr="00D14AF5">
        <w:trPr>
          <w:trHeight w:val="161"/>
        </w:trPr>
        <w:tc>
          <w:tcPr>
            <w:tcW w:w="1008" w:type="dxa"/>
            <w:vMerge/>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814919110029-33</w:t>
            </w:r>
          </w:p>
        </w:tc>
        <w:tc>
          <w:tcPr>
            <w:tcW w:w="1080" w:type="dxa"/>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04</w:t>
            </w:r>
          </w:p>
        </w:tc>
        <w:tc>
          <w:tcPr>
            <w:tcW w:w="1440" w:type="dxa"/>
            <w:vMerge/>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p>
        </w:tc>
        <w:tc>
          <w:tcPr>
            <w:tcW w:w="5292" w:type="dxa"/>
            <w:tcBorders>
              <w:left w:val="single" w:sz="4" w:space="0" w:color="000000"/>
              <w:bottom w:val="single" w:sz="4" w:space="0" w:color="000000"/>
              <w:right w:val="single" w:sz="4" w:space="0" w:color="000000"/>
            </w:tcBorders>
            <w:vAlign w:val="center"/>
          </w:tcPr>
          <w:p w:rsidR="00F75F93" w:rsidRPr="003844D5" w:rsidRDefault="00F75F93" w:rsidP="006351E7">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 xml:space="preserve">High regression rate fuels </w:t>
            </w:r>
            <w:r>
              <w:rPr>
                <w:rFonts w:ascii="Times New Roman" w:hAnsi="Times New Roman" w:cs="Times New Roman"/>
                <w:b/>
                <w:color w:val="000000"/>
                <w:sz w:val="24"/>
                <w:szCs w:val="24"/>
              </w:rPr>
              <w:t>(Topic-30)</w:t>
            </w:r>
          </w:p>
        </w:tc>
      </w:tr>
    </w:tbl>
    <w:p w:rsidR="00F17C95" w:rsidRDefault="00F17C95" w:rsidP="0065665A">
      <w:pPr>
        <w:spacing w:after="0"/>
        <w:rPr>
          <w:rFonts w:ascii="Times New Roman" w:hAnsi="Times New Roman" w:cs="Times New Roman"/>
          <w:b/>
          <w:sz w:val="24"/>
          <w:szCs w:val="24"/>
        </w:rPr>
      </w:pPr>
    </w:p>
    <w:p w:rsidR="00F17C95" w:rsidRDefault="0063022C" w:rsidP="0063022C">
      <w:pPr>
        <w:spacing w:after="0"/>
        <w:rPr>
          <w:rFonts w:ascii="Times New Roman" w:hAnsi="Times New Roman" w:cs="Times New Roman"/>
          <w:b/>
          <w:sz w:val="24"/>
          <w:szCs w:val="24"/>
        </w:rPr>
      </w:pPr>
      <w:r w:rsidRPr="00DB7F0D">
        <w:rPr>
          <w:rFonts w:ascii="Times New Roman" w:hAnsi="Times New Roman" w:cs="Times New Roman"/>
          <w:b/>
          <w:sz w:val="24"/>
          <w:szCs w:val="24"/>
        </w:rPr>
        <w:t>ASSIGNMENT</w:t>
      </w:r>
      <w:r>
        <w:rPr>
          <w:rFonts w:ascii="Times New Roman" w:hAnsi="Times New Roman" w:cs="Times New Roman"/>
          <w:b/>
          <w:sz w:val="24"/>
          <w:szCs w:val="24"/>
        </w:rPr>
        <w:t xml:space="preserve"> 3</w:t>
      </w:r>
      <w:r w:rsidRPr="00DB7F0D">
        <w:rPr>
          <w:rFonts w:ascii="Times New Roman" w:hAnsi="Times New Roman" w:cs="Times New Roman"/>
          <w:b/>
          <w:sz w:val="24"/>
          <w:szCs w:val="24"/>
        </w:rPr>
        <w:t>:</w:t>
      </w: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160"/>
        <w:gridCol w:w="1080"/>
        <w:gridCol w:w="1440"/>
        <w:gridCol w:w="4572"/>
      </w:tblGrid>
      <w:tr w:rsidR="00AE1AC3" w:rsidRPr="00B7164A" w:rsidTr="00D14AF5">
        <w:trPr>
          <w:trHeight w:val="530"/>
        </w:trPr>
        <w:tc>
          <w:tcPr>
            <w:tcW w:w="1548" w:type="dxa"/>
            <w:vAlign w:val="center"/>
          </w:tcPr>
          <w:p w:rsidR="00AE1AC3" w:rsidRPr="00B7164A" w:rsidRDefault="00AE1AC3" w:rsidP="006351E7">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Batch Details</w:t>
            </w:r>
          </w:p>
        </w:tc>
        <w:tc>
          <w:tcPr>
            <w:tcW w:w="2160" w:type="dxa"/>
            <w:vAlign w:val="center"/>
          </w:tcPr>
          <w:p w:rsidR="00AE1AC3" w:rsidRPr="00B7164A" w:rsidRDefault="00AE1AC3" w:rsidP="006351E7">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Register Number</w:t>
            </w:r>
          </w:p>
        </w:tc>
        <w:tc>
          <w:tcPr>
            <w:tcW w:w="1080" w:type="dxa"/>
            <w:vAlign w:val="center"/>
          </w:tcPr>
          <w:p w:rsidR="00AE1AC3" w:rsidRPr="00B7164A" w:rsidRDefault="00AE1AC3" w:rsidP="006351E7">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Total Number</w:t>
            </w:r>
          </w:p>
        </w:tc>
        <w:tc>
          <w:tcPr>
            <w:tcW w:w="1440" w:type="dxa"/>
            <w:vAlign w:val="center"/>
          </w:tcPr>
          <w:p w:rsidR="00AE1AC3" w:rsidRPr="00B7164A" w:rsidRDefault="00AE1AC3" w:rsidP="006351E7">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Mode of Assignment</w:t>
            </w:r>
          </w:p>
        </w:tc>
        <w:tc>
          <w:tcPr>
            <w:tcW w:w="4572" w:type="dxa"/>
            <w:vAlign w:val="center"/>
          </w:tcPr>
          <w:p w:rsidR="00AE1AC3" w:rsidRPr="00B7164A" w:rsidRDefault="00AE1AC3" w:rsidP="006351E7">
            <w:pPr>
              <w:spacing w:after="0"/>
              <w:jc w:val="center"/>
              <w:rPr>
                <w:rFonts w:ascii="Times New Roman" w:hAnsi="Times New Roman" w:cs="Times New Roman"/>
                <w:b/>
                <w:sz w:val="24"/>
                <w:szCs w:val="24"/>
              </w:rPr>
            </w:pPr>
            <w:r w:rsidRPr="00B7164A">
              <w:rPr>
                <w:rFonts w:ascii="Times New Roman" w:hAnsi="Times New Roman" w:cs="Times New Roman"/>
                <w:b/>
                <w:sz w:val="24"/>
                <w:szCs w:val="24"/>
              </w:rPr>
              <w:t>Topics</w:t>
            </w:r>
          </w:p>
        </w:tc>
      </w:tr>
      <w:tr w:rsidR="00F75F93" w:rsidRPr="00B7164A" w:rsidTr="00D14AF5">
        <w:trPr>
          <w:trHeight w:val="521"/>
        </w:trPr>
        <w:tc>
          <w:tcPr>
            <w:tcW w:w="1548"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sidRPr="00B7164A">
              <w:rPr>
                <w:rFonts w:ascii="Times New Roman" w:hAnsi="Times New Roman" w:cs="Times New Roman"/>
                <w:sz w:val="24"/>
                <w:szCs w:val="24"/>
              </w:rPr>
              <w:t>Batch 1</w:t>
            </w:r>
          </w:p>
        </w:tc>
        <w:tc>
          <w:tcPr>
            <w:tcW w:w="2160" w:type="dxa"/>
            <w:tcBorders>
              <w:top w:val="single" w:sz="4" w:space="0" w:color="000000"/>
              <w:left w:val="single" w:sz="4" w:space="0" w:color="000000"/>
              <w:bottom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814919110001-07</w:t>
            </w:r>
          </w:p>
        </w:tc>
        <w:tc>
          <w:tcPr>
            <w:tcW w:w="1080" w:type="dxa"/>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Seminar</w:t>
            </w:r>
          </w:p>
        </w:tc>
        <w:tc>
          <w:tcPr>
            <w:tcW w:w="4572" w:type="dxa"/>
            <w:tcBorders>
              <w:top w:val="single" w:sz="4" w:space="0" w:color="000000"/>
              <w:left w:val="single" w:sz="4" w:space="0" w:color="000000"/>
              <w:right w:val="single" w:sz="4" w:space="0" w:color="000000"/>
            </w:tcBorders>
            <w:vAlign w:val="center"/>
          </w:tcPr>
          <w:p w:rsidR="00F75F93" w:rsidRPr="003844D5" w:rsidRDefault="00F75F93" w:rsidP="006351E7">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 xml:space="preserve">Combustion Instability and Transient </w:t>
            </w:r>
            <w:r w:rsidR="00CB3878" w:rsidRPr="003844D5">
              <w:rPr>
                <w:rFonts w:ascii="Times New Roman" w:hAnsi="Times New Roman" w:cs="Times New Roman"/>
                <w:color w:val="000000"/>
                <w:sz w:val="24"/>
                <w:szCs w:val="24"/>
              </w:rPr>
              <w:t>Behavior</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(Topic-35</w:t>
            </w:r>
            <w:r w:rsidRPr="00AE1AC3">
              <w:rPr>
                <w:rFonts w:ascii="Times New Roman" w:hAnsi="Times New Roman" w:cs="Times New Roman"/>
                <w:b/>
                <w:color w:val="000000"/>
                <w:sz w:val="24"/>
                <w:szCs w:val="24"/>
              </w:rPr>
              <w:t>)</w:t>
            </w:r>
          </w:p>
        </w:tc>
      </w:tr>
      <w:tr w:rsidR="00F75F93" w:rsidRPr="00B7164A" w:rsidTr="00D14AF5">
        <w:trPr>
          <w:trHeight w:val="233"/>
        </w:trPr>
        <w:tc>
          <w:tcPr>
            <w:tcW w:w="1548" w:type="dxa"/>
            <w:vMerge/>
            <w:tcBorders>
              <w:left w:val="single" w:sz="4" w:space="0" w:color="000000"/>
              <w:bottom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814919110008-12</w:t>
            </w:r>
          </w:p>
        </w:tc>
        <w:tc>
          <w:tcPr>
            <w:tcW w:w="1080" w:type="dxa"/>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p>
        </w:tc>
        <w:tc>
          <w:tcPr>
            <w:tcW w:w="4572" w:type="dxa"/>
            <w:tcBorders>
              <w:left w:val="single" w:sz="4" w:space="0" w:color="000000"/>
              <w:bottom w:val="single" w:sz="4" w:space="0" w:color="000000"/>
              <w:right w:val="single" w:sz="4" w:space="0" w:color="000000"/>
            </w:tcBorders>
            <w:vAlign w:val="center"/>
          </w:tcPr>
          <w:p w:rsidR="00F75F93" w:rsidRPr="003844D5" w:rsidRDefault="00CB3878" w:rsidP="00CB387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Similarity&amp;</w:t>
            </w:r>
            <w:r w:rsidR="00F75F93" w:rsidRPr="003844D5">
              <w:rPr>
                <w:rFonts w:ascii="Times New Roman" w:hAnsi="Times New Roman" w:cs="Times New Roman"/>
                <w:color w:val="000000"/>
                <w:sz w:val="24"/>
                <w:szCs w:val="24"/>
              </w:rPr>
              <w:t xml:space="preserve"> Scaling Effects</w:t>
            </w:r>
            <w:r w:rsidR="00F75F93">
              <w:rPr>
                <w:rFonts w:ascii="Times New Roman" w:hAnsi="Times New Roman" w:cs="Times New Roman"/>
                <w:color w:val="000000"/>
                <w:sz w:val="24"/>
                <w:szCs w:val="24"/>
              </w:rPr>
              <w:t xml:space="preserve"> </w:t>
            </w:r>
            <w:r w:rsidR="00F75F93">
              <w:rPr>
                <w:rFonts w:ascii="Times New Roman" w:hAnsi="Times New Roman" w:cs="Times New Roman"/>
                <w:b/>
                <w:color w:val="000000"/>
                <w:sz w:val="24"/>
                <w:szCs w:val="24"/>
              </w:rPr>
              <w:t>(Topic-36</w:t>
            </w:r>
            <w:r w:rsidR="00F75F93" w:rsidRPr="00AE1AC3">
              <w:rPr>
                <w:rFonts w:ascii="Times New Roman" w:hAnsi="Times New Roman" w:cs="Times New Roman"/>
                <w:b/>
                <w:color w:val="000000"/>
                <w:sz w:val="24"/>
                <w:szCs w:val="24"/>
              </w:rPr>
              <w:t>)</w:t>
            </w:r>
          </w:p>
        </w:tc>
      </w:tr>
      <w:tr w:rsidR="00F75F93" w:rsidRPr="00B7164A" w:rsidTr="00D14AF5">
        <w:trPr>
          <w:trHeight w:val="179"/>
        </w:trPr>
        <w:tc>
          <w:tcPr>
            <w:tcW w:w="1548"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Batch 2</w:t>
            </w:r>
          </w:p>
        </w:tc>
        <w:tc>
          <w:tcPr>
            <w:tcW w:w="2160" w:type="dxa"/>
            <w:tcBorders>
              <w:top w:val="single" w:sz="4" w:space="0" w:color="000000"/>
              <w:left w:val="single" w:sz="4" w:space="0" w:color="000000"/>
              <w:bottom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814919110013-17</w:t>
            </w:r>
          </w:p>
        </w:tc>
        <w:tc>
          <w:tcPr>
            <w:tcW w:w="1080" w:type="dxa"/>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PPT</w:t>
            </w:r>
          </w:p>
        </w:tc>
        <w:tc>
          <w:tcPr>
            <w:tcW w:w="4572" w:type="dxa"/>
            <w:tcBorders>
              <w:top w:val="single" w:sz="4" w:space="0" w:color="000000"/>
              <w:left w:val="single" w:sz="4" w:space="0" w:color="000000"/>
              <w:right w:val="single" w:sz="4" w:space="0" w:color="000000"/>
            </w:tcBorders>
            <w:vAlign w:val="center"/>
          </w:tcPr>
          <w:p w:rsidR="00F75F93" w:rsidRPr="003844D5" w:rsidRDefault="00F75F93" w:rsidP="00CB3878">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Bombardment Ionization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(Topic-38</w:t>
            </w:r>
            <w:r w:rsidRPr="00AE1AC3">
              <w:rPr>
                <w:rFonts w:ascii="Times New Roman" w:hAnsi="Times New Roman" w:cs="Times New Roman"/>
                <w:b/>
                <w:color w:val="000000"/>
                <w:sz w:val="24"/>
                <w:szCs w:val="24"/>
              </w:rPr>
              <w:t>)</w:t>
            </w:r>
          </w:p>
        </w:tc>
      </w:tr>
      <w:tr w:rsidR="00F75F93" w:rsidRPr="00B7164A" w:rsidTr="00D14AF5">
        <w:trPr>
          <w:trHeight w:val="206"/>
        </w:trPr>
        <w:tc>
          <w:tcPr>
            <w:tcW w:w="1548" w:type="dxa"/>
            <w:vMerge/>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814919110018-23</w:t>
            </w:r>
          </w:p>
        </w:tc>
        <w:tc>
          <w:tcPr>
            <w:tcW w:w="1080" w:type="dxa"/>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p>
        </w:tc>
        <w:tc>
          <w:tcPr>
            <w:tcW w:w="4572" w:type="dxa"/>
            <w:tcBorders>
              <w:left w:val="single" w:sz="4" w:space="0" w:color="000000"/>
              <w:bottom w:val="single" w:sz="4" w:space="0" w:color="000000"/>
              <w:right w:val="single" w:sz="4" w:space="0" w:color="000000"/>
            </w:tcBorders>
            <w:vAlign w:val="center"/>
          </w:tcPr>
          <w:p w:rsidR="00F75F93" w:rsidRPr="003844D5" w:rsidRDefault="00F75F93" w:rsidP="00CB3878">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Plane Diode</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(Topic-39</w:t>
            </w:r>
            <w:r w:rsidRPr="00AE1AC3">
              <w:rPr>
                <w:rFonts w:ascii="Times New Roman" w:hAnsi="Times New Roman" w:cs="Times New Roman"/>
                <w:b/>
                <w:color w:val="000000"/>
                <w:sz w:val="24"/>
                <w:szCs w:val="24"/>
              </w:rPr>
              <w:t>)</w:t>
            </w:r>
          </w:p>
        </w:tc>
      </w:tr>
      <w:tr w:rsidR="00F75F93" w:rsidRPr="00B7164A" w:rsidTr="00D14AF5">
        <w:trPr>
          <w:trHeight w:val="152"/>
        </w:trPr>
        <w:tc>
          <w:tcPr>
            <w:tcW w:w="1548"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Batch 3</w:t>
            </w:r>
          </w:p>
        </w:tc>
        <w:tc>
          <w:tcPr>
            <w:tcW w:w="2160" w:type="dxa"/>
            <w:tcBorders>
              <w:top w:val="single" w:sz="4" w:space="0" w:color="000000"/>
              <w:left w:val="single" w:sz="4" w:space="0" w:color="000000"/>
              <w:bottom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814919110024-28</w:t>
            </w:r>
          </w:p>
        </w:tc>
        <w:tc>
          <w:tcPr>
            <w:tcW w:w="1080" w:type="dxa"/>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440" w:type="dxa"/>
            <w:vMerge w:val="restart"/>
            <w:tcBorders>
              <w:top w:val="single" w:sz="4" w:space="0" w:color="000000"/>
              <w:left w:val="single" w:sz="4" w:space="0" w:color="000000"/>
              <w:right w:val="single" w:sz="4" w:space="0" w:color="000000"/>
            </w:tcBorders>
            <w:vAlign w:val="center"/>
          </w:tcPr>
          <w:p w:rsidR="00F75F93" w:rsidRPr="00B7164A"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Written</w:t>
            </w:r>
          </w:p>
        </w:tc>
        <w:tc>
          <w:tcPr>
            <w:tcW w:w="4572" w:type="dxa"/>
            <w:tcBorders>
              <w:top w:val="single" w:sz="4" w:space="0" w:color="000000"/>
              <w:left w:val="single" w:sz="4" w:space="0" w:color="000000"/>
              <w:right w:val="single" w:sz="4" w:space="0" w:color="000000"/>
            </w:tcBorders>
            <w:vAlign w:val="center"/>
          </w:tcPr>
          <w:p w:rsidR="00F75F93" w:rsidRPr="003844D5" w:rsidRDefault="00F75F93" w:rsidP="00CB3878">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Laser Propulsion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(Topic-43</w:t>
            </w:r>
            <w:r w:rsidRPr="00AE1AC3">
              <w:rPr>
                <w:rFonts w:ascii="Times New Roman" w:hAnsi="Times New Roman" w:cs="Times New Roman"/>
                <w:b/>
                <w:color w:val="000000"/>
                <w:sz w:val="24"/>
                <w:szCs w:val="24"/>
              </w:rPr>
              <w:t>)</w:t>
            </w:r>
          </w:p>
        </w:tc>
      </w:tr>
      <w:tr w:rsidR="00F75F93" w:rsidRPr="00B7164A" w:rsidTr="00D14AF5">
        <w:trPr>
          <w:trHeight w:val="197"/>
        </w:trPr>
        <w:tc>
          <w:tcPr>
            <w:tcW w:w="1548" w:type="dxa"/>
            <w:vMerge/>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814919110029-33</w:t>
            </w:r>
          </w:p>
        </w:tc>
        <w:tc>
          <w:tcPr>
            <w:tcW w:w="1080" w:type="dxa"/>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r>
              <w:rPr>
                <w:rFonts w:ascii="Times New Roman" w:hAnsi="Times New Roman" w:cs="Times New Roman"/>
                <w:sz w:val="24"/>
                <w:szCs w:val="24"/>
              </w:rPr>
              <w:t>04</w:t>
            </w:r>
          </w:p>
        </w:tc>
        <w:tc>
          <w:tcPr>
            <w:tcW w:w="1440" w:type="dxa"/>
            <w:vMerge/>
            <w:tcBorders>
              <w:left w:val="single" w:sz="4" w:space="0" w:color="000000"/>
              <w:bottom w:val="single" w:sz="4" w:space="0" w:color="000000"/>
              <w:right w:val="single" w:sz="4" w:space="0" w:color="000000"/>
            </w:tcBorders>
            <w:vAlign w:val="center"/>
          </w:tcPr>
          <w:p w:rsidR="00F75F93" w:rsidRDefault="00F75F93" w:rsidP="006351E7">
            <w:pPr>
              <w:spacing w:after="0"/>
              <w:jc w:val="center"/>
              <w:rPr>
                <w:rFonts w:ascii="Times New Roman" w:hAnsi="Times New Roman" w:cs="Times New Roman"/>
                <w:sz w:val="24"/>
                <w:szCs w:val="24"/>
              </w:rPr>
            </w:pPr>
          </w:p>
        </w:tc>
        <w:tc>
          <w:tcPr>
            <w:tcW w:w="4572" w:type="dxa"/>
            <w:tcBorders>
              <w:left w:val="single" w:sz="4" w:space="0" w:color="000000"/>
              <w:bottom w:val="single" w:sz="4" w:space="0" w:color="000000"/>
              <w:right w:val="single" w:sz="4" w:space="0" w:color="000000"/>
            </w:tcBorders>
            <w:vAlign w:val="center"/>
          </w:tcPr>
          <w:p w:rsidR="00F75F93" w:rsidRPr="003844D5" w:rsidRDefault="00F75F93" w:rsidP="00CB3878">
            <w:pPr>
              <w:spacing w:after="0"/>
              <w:rPr>
                <w:rFonts w:ascii="Times New Roman" w:hAnsi="Times New Roman" w:cs="Times New Roman"/>
                <w:color w:val="000000"/>
                <w:sz w:val="24"/>
                <w:szCs w:val="24"/>
              </w:rPr>
            </w:pPr>
            <w:r w:rsidRPr="003844D5">
              <w:rPr>
                <w:rFonts w:ascii="Times New Roman" w:hAnsi="Times New Roman" w:cs="Times New Roman"/>
                <w:color w:val="000000"/>
                <w:sz w:val="24"/>
                <w:szCs w:val="24"/>
              </w:rPr>
              <w:t>Different Types</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(Topic-44</w:t>
            </w:r>
            <w:r w:rsidRPr="00AE1AC3">
              <w:rPr>
                <w:rFonts w:ascii="Times New Roman" w:hAnsi="Times New Roman" w:cs="Times New Roman"/>
                <w:b/>
                <w:color w:val="000000"/>
                <w:sz w:val="24"/>
                <w:szCs w:val="24"/>
              </w:rPr>
              <w:t>)</w:t>
            </w:r>
          </w:p>
        </w:tc>
      </w:tr>
    </w:tbl>
    <w:p w:rsidR="0063022C" w:rsidRDefault="0063022C" w:rsidP="0063022C">
      <w:pPr>
        <w:spacing w:after="0"/>
        <w:rPr>
          <w:rFonts w:ascii="Times New Roman" w:hAnsi="Times New Roman" w:cs="Times New Roman"/>
          <w:b/>
          <w:sz w:val="28"/>
          <w:szCs w:val="24"/>
        </w:rPr>
      </w:pPr>
    </w:p>
    <w:p w:rsidR="00944EF2" w:rsidRPr="003F75E0" w:rsidRDefault="0063022C" w:rsidP="0063022C">
      <w:pPr>
        <w:spacing w:after="0"/>
        <w:ind w:left="-360"/>
        <w:rPr>
          <w:rFonts w:ascii="Times New Roman" w:hAnsi="Times New Roman" w:cs="Times New Roman"/>
          <w:b/>
          <w:sz w:val="28"/>
          <w:szCs w:val="24"/>
        </w:rPr>
      </w:pPr>
      <w:r w:rsidRPr="003F75E0">
        <w:rPr>
          <w:rFonts w:ascii="Times New Roman" w:hAnsi="Times New Roman" w:cs="Times New Roman"/>
          <w:b/>
          <w:sz w:val="28"/>
          <w:szCs w:val="24"/>
        </w:rPr>
        <w:t>SIM QUESTIONS:</w:t>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9630"/>
      </w:tblGrid>
      <w:tr w:rsidR="00C7581F" w:rsidRPr="003F75E0" w:rsidTr="00D14AF5">
        <w:trPr>
          <w:trHeight w:val="4463"/>
        </w:trPr>
        <w:tc>
          <w:tcPr>
            <w:tcW w:w="990" w:type="dxa"/>
            <w:vAlign w:val="center"/>
          </w:tcPr>
          <w:p w:rsidR="00C7581F" w:rsidRPr="003F75E0" w:rsidRDefault="00C7581F" w:rsidP="0065665A">
            <w:pPr>
              <w:spacing w:after="0"/>
              <w:jc w:val="center"/>
              <w:rPr>
                <w:rFonts w:ascii="Times New Roman" w:hAnsi="Times New Roman" w:cs="Times New Roman"/>
                <w:sz w:val="28"/>
                <w:szCs w:val="24"/>
              </w:rPr>
            </w:pPr>
            <w:r w:rsidRPr="003F75E0">
              <w:rPr>
                <w:rFonts w:ascii="Times New Roman" w:hAnsi="Times New Roman" w:cs="Times New Roman"/>
                <w:sz w:val="28"/>
                <w:szCs w:val="24"/>
              </w:rPr>
              <w:t>SIM 1</w:t>
            </w:r>
          </w:p>
        </w:tc>
        <w:tc>
          <w:tcPr>
            <w:tcW w:w="9630" w:type="dxa"/>
          </w:tcPr>
          <w:p w:rsidR="004B2AB8" w:rsidRPr="003F75E0" w:rsidRDefault="004B2AB8" w:rsidP="0065665A">
            <w:pPr>
              <w:spacing w:after="0"/>
              <w:jc w:val="center"/>
              <w:rPr>
                <w:rFonts w:ascii="Times New Roman" w:hAnsi="Times New Roman" w:cs="Times New Roman"/>
                <w:b/>
                <w:sz w:val="24"/>
                <w:szCs w:val="24"/>
              </w:rPr>
            </w:pPr>
            <w:r w:rsidRPr="003F75E0">
              <w:rPr>
                <w:rFonts w:ascii="Times New Roman" w:hAnsi="Times New Roman" w:cs="Times New Roman"/>
                <w:b/>
                <w:sz w:val="24"/>
                <w:szCs w:val="20"/>
              </w:rPr>
              <w:t>UNIT-1</w:t>
            </w:r>
          </w:p>
          <w:p w:rsidR="009F023A" w:rsidRPr="003F75E0" w:rsidRDefault="009F023A" w:rsidP="0065665A">
            <w:pPr>
              <w:pStyle w:val="BodyText"/>
              <w:numPr>
                <w:ilvl w:val="0"/>
                <w:numId w:val="22"/>
              </w:numPr>
              <w:tabs>
                <w:tab w:val="left" w:pos="8014"/>
              </w:tabs>
              <w:spacing w:before="11" w:line="276" w:lineRule="auto"/>
              <w:ind w:right="269"/>
              <w:rPr>
                <w:rFonts w:ascii="Times New Roman" w:hAnsi="Times New Roman" w:cs="Times New Roman"/>
                <w:b/>
                <w:szCs w:val="20"/>
              </w:rPr>
            </w:pPr>
            <w:r w:rsidRPr="003F75E0">
              <w:rPr>
                <w:rFonts w:ascii="Times New Roman" w:hAnsi="Times New Roman" w:cs="Times New Roman"/>
                <w:szCs w:val="20"/>
              </w:rPr>
              <w:t>Derive the condition for maximum flow rate in steam nozzle.</w:t>
            </w:r>
            <w:r w:rsidRPr="003F75E0">
              <w:rPr>
                <w:rFonts w:ascii="Times New Roman" w:hAnsi="Times New Roman" w:cs="Times New Roman"/>
                <w:b/>
                <w:szCs w:val="20"/>
              </w:rPr>
              <w:t>[May 2018]</w:t>
            </w:r>
          </w:p>
          <w:p w:rsidR="009F023A" w:rsidRPr="003F75E0" w:rsidRDefault="009F023A" w:rsidP="0065665A">
            <w:pPr>
              <w:pStyle w:val="BodyText"/>
              <w:numPr>
                <w:ilvl w:val="0"/>
                <w:numId w:val="22"/>
              </w:numPr>
              <w:tabs>
                <w:tab w:val="left" w:pos="8014"/>
              </w:tabs>
              <w:spacing w:before="11" w:line="276" w:lineRule="auto"/>
              <w:ind w:right="269"/>
              <w:rPr>
                <w:rFonts w:ascii="Times New Roman" w:hAnsi="Times New Roman" w:cs="Times New Roman"/>
                <w:szCs w:val="20"/>
              </w:rPr>
            </w:pPr>
            <w:r w:rsidRPr="003F75E0">
              <w:rPr>
                <w:rFonts w:ascii="Times New Roman" w:hAnsi="Times New Roman" w:cs="Times New Roman"/>
                <w:szCs w:val="20"/>
              </w:rPr>
              <w:t>Define critical pressure ratio of a nozzle and discuss why attainment of sonic velocity. Also determines the maximum discharge through steam nozzle.</w:t>
            </w:r>
          </w:p>
          <w:p w:rsidR="009F023A" w:rsidRPr="003F75E0" w:rsidRDefault="009F023A" w:rsidP="0065665A">
            <w:pPr>
              <w:pStyle w:val="BodyText"/>
              <w:numPr>
                <w:ilvl w:val="0"/>
                <w:numId w:val="22"/>
              </w:numPr>
              <w:tabs>
                <w:tab w:val="left" w:pos="8014"/>
              </w:tabs>
              <w:spacing w:before="11" w:line="276" w:lineRule="auto"/>
              <w:ind w:right="269"/>
              <w:rPr>
                <w:rFonts w:ascii="Times New Roman" w:hAnsi="Times New Roman" w:cs="Times New Roman"/>
                <w:b/>
                <w:szCs w:val="20"/>
              </w:rPr>
            </w:pPr>
            <w:r w:rsidRPr="003F75E0">
              <w:rPr>
                <w:rFonts w:ascii="Times New Roman" w:hAnsi="Times New Roman" w:cs="Times New Roman"/>
                <w:szCs w:val="20"/>
              </w:rPr>
              <w:t>Derive the equation for critical pressure ratio.</w:t>
            </w:r>
            <w:r w:rsidRPr="003F75E0">
              <w:rPr>
                <w:rFonts w:ascii="Times New Roman" w:hAnsi="Times New Roman" w:cs="Times New Roman"/>
                <w:b/>
                <w:szCs w:val="20"/>
              </w:rPr>
              <w:t>[Nov 2017]</w:t>
            </w:r>
          </w:p>
          <w:p w:rsidR="009F023A" w:rsidRPr="003F75E0" w:rsidRDefault="009F023A" w:rsidP="0065665A">
            <w:pPr>
              <w:pStyle w:val="BodyText"/>
              <w:numPr>
                <w:ilvl w:val="0"/>
                <w:numId w:val="22"/>
              </w:numPr>
              <w:tabs>
                <w:tab w:val="left" w:pos="8014"/>
              </w:tabs>
              <w:spacing w:before="11" w:line="276" w:lineRule="auto"/>
              <w:ind w:right="269"/>
              <w:rPr>
                <w:rFonts w:ascii="Times New Roman" w:hAnsi="Times New Roman" w:cs="Times New Roman"/>
                <w:b/>
                <w:szCs w:val="20"/>
              </w:rPr>
            </w:pPr>
            <w:r w:rsidRPr="003F75E0">
              <w:rPr>
                <w:rFonts w:ascii="Times New Roman" w:hAnsi="Times New Roman" w:cs="Times New Roman"/>
                <w:szCs w:val="20"/>
              </w:rPr>
              <w:t>In a steam nozzle, the steam expands from 4 bar to 1 bar. The initial velocity is 60m/s and initial temperature is 200ºC. Determine the exit velocity if nozzle efficiency is 92%.</w:t>
            </w:r>
            <w:r w:rsidRPr="003F75E0">
              <w:rPr>
                <w:rFonts w:ascii="Times New Roman" w:hAnsi="Times New Roman" w:cs="Times New Roman"/>
                <w:b/>
                <w:szCs w:val="20"/>
              </w:rPr>
              <w:t>[Nov/Dec 2018]</w:t>
            </w:r>
          </w:p>
          <w:p w:rsidR="009F023A" w:rsidRPr="003F75E0" w:rsidRDefault="009F023A" w:rsidP="0065665A">
            <w:pPr>
              <w:pStyle w:val="BodyText"/>
              <w:numPr>
                <w:ilvl w:val="0"/>
                <w:numId w:val="22"/>
              </w:numPr>
              <w:tabs>
                <w:tab w:val="left" w:pos="8014"/>
              </w:tabs>
              <w:spacing w:before="11" w:line="276" w:lineRule="auto"/>
              <w:ind w:right="269"/>
              <w:rPr>
                <w:rFonts w:ascii="Times New Roman" w:hAnsi="Times New Roman" w:cs="Times New Roman"/>
                <w:b/>
                <w:szCs w:val="20"/>
              </w:rPr>
            </w:pPr>
            <w:r w:rsidRPr="003F75E0">
              <w:rPr>
                <w:rFonts w:ascii="Times New Roman" w:hAnsi="Times New Roman" w:cs="Times New Roman"/>
                <w:szCs w:val="20"/>
              </w:rPr>
              <w:t>Steam expands isentropically in a nozzle from 1 MPa, 250º C to 10 KPa. The flow rate of the steam is 1 kg/s. Find the following when the inlet velocity is neglected, (i) Quality of steam, (ii) Velocity of steam at the exit of the nozzle, (iii) Exit area of the nozzle.</w:t>
            </w:r>
            <w:r w:rsidRPr="003F75E0">
              <w:rPr>
                <w:rFonts w:ascii="Times New Roman" w:hAnsi="Times New Roman" w:cs="Times New Roman"/>
                <w:b/>
                <w:szCs w:val="20"/>
              </w:rPr>
              <w:t>[Dec 2013]</w:t>
            </w:r>
          </w:p>
          <w:p w:rsidR="009F023A" w:rsidRPr="003F75E0" w:rsidRDefault="009F023A" w:rsidP="0065665A">
            <w:pPr>
              <w:pStyle w:val="BodyText"/>
              <w:numPr>
                <w:ilvl w:val="0"/>
                <w:numId w:val="22"/>
              </w:numPr>
              <w:tabs>
                <w:tab w:val="left" w:pos="8014"/>
              </w:tabs>
              <w:spacing w:before="11" w:line="276" w:lineRule="auto"/>
              <w:ind w:right="269"/>
              <w:rPr>
                <w:rFonts w:ascii="Times New Roman" w:hAnsi="Times New Roman" w:cs="Times New Roman"/>
                <w:b/>
                <w:szCs w:val="20"/>
              </w:rPr>
            </w:pPr>
            <w:r w:rsidRPr="003F75E0">
              <w:rPr>
                <w:rFonts w:ascii="Times New Roman" w:hAnsi="Times New Roman" w:cs="Times New Roman"/>
                <w:szCs w:val="20"/>
              </w:rPr>
              <w:t>The flow rate through steam nozzle with isentropic flow from pressure of 13 bar was found 60 kg/min. steam is initially saturated. Determine the throat area. If the flow is super saturated, determine the increase in flow rate.</w:t>
            </w:r>
            <w:r w:rsidRPr="003F75E0">
              <w:rPr>
                <w:rFonts w:ascii="Times New Roman" w:hAnsi="Times New Roman" w:cs="Times New Roman"/>
                <w:b/>
                <w:szCs w:val="20"/>
              </w:rPr>
              <w:t>[May 2014]</w:t>
            </w:r>
          </w:p>
          <w:p w:rsidR="009F023A" w:rsidRPr="003F75E0" w:rsidRDefault="009F023A" w:rsidP="0065665A">
            <w:pPr>
              <w:pStyle w:val="BodyText"/>
              <w:numPr>
                <w:ilvl w:val="0"/>
                <w:numId w:val="22"/>
              </w:numPr>
              <w:tabs>
                <w:tab w:val="left" w:pos="8014"/>
              </w:tabs>
              <w:spacing w:before="11" w:line="276" w:lineRule="auto"/>
              <w:ind w:right="269"/>
              <w:rPr>
                <w:rFonts w:ascii="Times New Roman" w:hAnsi="Times New Roman" w:cs="Times New Roman"/>
                <w:b/>
                <w:szCs w:val="20"/>
              </w:rPr>
            </w:pPr>
            <w:r w:rsidRPr="003F75E0">
              <w:rPr>
                <w:rFonts w:ascii="Times New Roman" w:hAnsi="Times New Roman" w:cs="Times New Roman"/>
                <w:szCs w:val="20"/>
              </w:rPr>
              <w:t>Dry saturated steam at a pressure of 11 bar enters a convergent-divergent nozzle and leaving at a pressure of 2 bar. If the flow is adiabatic and frictionless, determine i) the exit velocity of a steam, ii) Ratio of cross section of exit and that at throat.</w:t>
            </w:r>
            <w:r w:rsidRPr="003F75E0">
              <w:rPr>
                <w:rFonts w:ascii="Times New Roman" w:hAnsi="Times New Roman" w:cs="Times New Roman"/>
                <w:b/>
                <w:szCs w:val="20"/>
              </w:rPr>
              <w:t>[May 2015]</w:t>
            </w:r>
          </w:p>
          <w:p w:rsidR="009F023A" w:rsidRPr="003F75E0" w:rsidRDefault="009F023A" w:rsidP="0065665A">
            <w:pPr>
              <w:pStyle w:val="BodyText"/>
              <w:numPr>
                <w:ilvl w:val="0"/>
                <w:numId w:val="22"/>
              </w:numPr>
              <w:tabs>
                <w:tab w:val="left" w:pos="8014"/>
              </w:tabs>
              <w:spacing w:before="11" w:line="276" w:lineRule="auto"/>
              <w:ind w:right="269"/>
              <w:rPr>
                <w:rFonts w:ascii="Times New Roman" w:hAnsi="Times New Roman" w:cs="Times New Roman"/>
                <w:b/>
                <w:szCs w:val="20"/>
              </w:rPr>
            </w:pPr>
            <w:r w:rsidRPr="003F75E0">
              <w:rPr>
                <w:rFonts w:ascii="Times New Roman" w:hAnsi="Times New Roman" w:cs="Times New Roman"/>
                <w:szCs w:val="20"/>
              </w:rPr>
              <w:lastRenderedPageBreak/>
              <w:t>Steam at a pressure of 10.5 bar and 0.95 dry is expanded through a CD nozzle. The pressure of steam leaving the nozzle is 0.85 bar. Find the velocity of steam at throat for maximum discharge. Take n=1.35. Also find the area at the exit and steam discharge if the throat area is 1.2square cm. Assume the flow is isentropic and there are no friction losses</w:t>
            </w:r>
            <w:r w:rsidRPr="003F75E0">
              <w:rPr>
                <w:rFonts w:ascii="Times New Roman" w:hAnsi="Times New Roman" w:cs="Times New Roman"/>
                <w:b/>
                <w:szCs w:val="20"/>
              </w:rPr>
              <w:t>.[Dec 2014]</w:t>
            </w:r>
            <w:r w:rsidR="00973EAA">
              <w:rPr>
                <w:rFonts w:ascii="Times New Roman" w:hAnsi="Times New Roman" w:cs="Times New Roman"/>
                <w:b/>
                <w:szCs w:val="20"/>
              </w:rPr>
              <w:t>.</w:t>
            </w:r>
          </w:p>
          <w:p w:rsidR="004B2AB8" w:rsidRPr="003F75E0" w:rsidRDefault="004B2AB8" w:rsidP="0065665A">
            <w:pPr>
              <w:pStyle w:val="ListParagraph"/>
              <w:tabs>
                <w:tab w:val="left" w:pos="557"/>
                <w:tab w:val="left" w:pos="8014"/>
              </w:tabs>
              <w:ind w:right="271"/>
              <w:jc w:val="center"/>
              <w:rPr>
                <w:rFonts w:ascii="Times New Roman" w:hAnsi="Times New Roman" w:cs="Times New Roman"/>
                <w:b/>
                <w:sz w:val="24"/>
                <w:szCs w:val="20"/>
              </w:rPr>
            </w:pPr>
            <w:r w:rsidRPr="003F75E0">
              <w:rPr>
                <w:rFonts w:ascii="Times New Roman" w:hAnsi="Times New Roman" w:cs="Times New Roman"/>
                <w:b/>
                <w:sz w:val="24"/>
                <w:szCs w:val="20"/>
              </w:rPr>
              <w:t>UNIT-2</w:t>
            </w:r>
          </w:p>
          <w:p w:rsidR="00C34F38" w:rsidRPr="003F75E0" w:rsidRDefault="00C34F38" w:rsidP="0065665A">
            <w:pPr>
              <w:pStyle w:val="ListParagraph"/>
              <w:numPr>
                <w:ilvl w:val="0"/>
                <w:numId w:val="22"/>
              </w:numPr>
              <w:tabs>
                <w:tab w:val="left" w:pos="557"/>
                <w:tab w:val="left" w:pos="8014"/>
              </w:tabs>
              <w:ind w:right="278"/>
              <w:jc w:val="both"/>
              <w:rPr>
                <w:rFonts w:ascii="Times New Roman" w:hAnsi="Times New Roman" w:cs="Times New Roman"/>
                <w:sz w:val="24"/>
                <w:szCs w:val="20"/>
              </w:rPr>
            </w:pPr>
            <w:r w:rsidRPr="003F75E0">
              <w:rPr>
                <w:rFonts w:ascii="Times New Roman" w:hAnsi="Times New Roman" w:cs="Times New Roman"/>
                <w:sz w:val="24"/>
                <w:szCs w:val="20"/>
              </w:rPr>
              <w:t>Explain the following boiler terms: Shell, grate, furnace, mountings, accessories, water level, scale, blowing off, lagging and refractory.</w:t>
            </w:r>
          </w:p>
          <w:p w:rsidR="00C34F38" w:rsidRPr="003F75E0" w:rsidRDefault="00C34F38" w:rsidP="0065665A">
            <w:pPr>
              <w:pStyle w:val="ListParagraph"/>
              <w:numPr>
                <w:ilvl w:val="0"/>
                <w:numId w:val="22"/>
              </w:numPr>
              <w:tabs>
                <w:tab w:val="left" w:pos="557"/>
                <w:tab w:val="left" w:pos="8014"/>
              </w:tabs>
              <w:ind w:right="278"/>
              <w:jc w:val="both"/>
              <w:rPr>
                <w:rFonts w:ascii="Times New Roman" w:hAnsi="Times New Roman" w:cs="Times New Roman"/>
                <w:sz w:val="24"/>
                <w:szCs w:val="20"/>
              </w:rPr>
            </w:pPr>
            <w:r w:rsidRPr="003F75E0">
              <w:rPr>
                <w:rFonts w:ascii="Times New Roman" w:hAnsi="Times New Roman" w:cs="Times New Roman"/>
                <w:sz w:val="24"/>
                <w:szCs w:val="20"/>
              </w:rPr>
              <w:t>Enumerate the factors which should be considered while selecting a boiler and what are the essentials of good steam boiler?</w:t>
            </w:r>
          </w:p>
          <w:p w:rsidR="00C34F38" w:rsidRPr="003F75E0" w:rsidRDefault="00C34F38" w:rsidP="0065665A">
            <w:pPr>
              <w:pStyle w:val="ListParagraph"/>
              <w:numPr>
                <w:ilvl w:val="0"/>
                <w:numId w:val="22"/>
              </w:numPr>
              <w:tabs>
                <w:tab w:val="left" w:pos="557"/>
                <w:tab w:val="left" w:pos="8014"/>
              </w:tabs>
              <w:ind w:right="278"/>
              <w:jc w:val="both"/>
              <w:rPr>
                <w:rFonts w:ascii="Times New Roman" w:hAnsi="Times New Roman" w:cs="Times New Roman"/>
                <w:sz w:val="24"/>
                <w:szCs w:val="20"/>
              </w:rPr>
            </w:pPr>
            <w:r w:rsidRPr="003F75E0">
              <w:rPr>
                <w:rFonts w:ascii="Times New Roman" w:hAnsi="Times New Roman" w:cs="Times New Roman"/>
                <w:sz w:val="24"/>
                <w:szCs w:val="20"/>
              </w:rPr>
              <w:t>Explain with neat sketch the construction and working of any two of the following high pressure boilers: (i) LaMont boiler (ii) Loffler boiler (iii) Benson boiler (iv) Velox boiler.</w:t>
            </w:r>
          </w:p>
          <w:p w:rsidR="004B2AB8" w:rsidRPr="003F75E0" w:rsidRDefault="00C34F38" w:rsidP="00D14AF5">
            <w:pPr>
              <w:pStyle w:val="ListParagraph"/>
              <w:numPr>
                <w:ilvl w:val="0"/>
                <w:numId w:val="22"/>
              </w:numPr>
              <w:tabs>
                <w:tab w:val="left" w:pos="557"/>
                <w:tab w:val="left" w:pos="8014"/>
              </w:tabs>
              <w:spacing w:after="0"/>
              <w:ind w:right="278"/>
              <w:jc w:val="both"/>
              <w:rPr>
                <w:rFonts w:ascii="Times New Roman" w:hAnsi="Times New Roman" w:cs="Times New Roman"/>
                <w:sz w:val="24"/>
                <w:szCs w:val="24"/>
              </w:rPr>
            </w:pPr>
            <w:r w:rsidRPr="003F75E0">
              <w:rPr>
                <w:rFonts w:ascii="Times New Roman" w:hAnsi="Times New Roman" w:cs="Times New Roman"/>
                <w:sz w:val="24"/>
                <w:szCs w:val="20"/>
              </w:rPr>
              <w:t>Explain with neat sketch the construction and working of FBC Boiler.</w:t>
            </w:r>
          </w:p>
        </w:tc>
      </w:tr>
      <w:tr w:rsidR="00C7581F" w:rsidRPr="003F75E0" w:rsidTr="00E43DB7">
        <w:tc>
          <w:tcPr>
            <w:tcW w:w="990" w:type="dxa"/>
          </w:tcPr>
          <w:p w:rsidR="0063022C" w:rsidRDefault="0063022C" w:rsidP="0065665A">
            <w:pPr>
              <w:spacing w:after="0"/>
              <w:rPr>
                <w:rFonts w:ascii="Times New Roman" w:hAnsi="Times New Roman" w:cs="Times New Roman"/>
                <w:sz w:val="28"/>
                <w:szCs w:val="24"/>
              </w:rPr>
            </w:pPr>
          </w:p>
          <w:p w:rsidR="0063022C" w:rsidRDefault="0063022C" w:rsidP="0065665A">
            <w:pPr>
              <w:spacing w:after="0"/>
              <w:rPr>
                <w:rFonts w:ascii="Times New Roman" w:hAnsi="Times New Roman" w:cs="Times New Roman"/>
                <w:sz w:val="28"/>
                <w:szCs w:val="24"/>
              </w:rPr>
            </w:pPr>
          </w:p>
          <w:p w:rsidR="0063022C" w:rsidRDefault="0063022C" w:rsidP="0065665A">
            <w:pPr>
              <w:spacing w:after="0"/>
              <w:rPr>
                <w:rFonts w:ascii="Times New Roman" w:hAnsi="Times New Roman" w:cs="Times New Roman"/>
                <w:sz w:val="28"/>
                <w:szCs w:val="24"/>
              </w:rPr>
            </w:pPr>
          </w:p>
          <w:p w:rsidR="0063022C" w:rsidRDefault="0063022C" w:rsidP="0065665A">
            <w:pPr>
              <w:spacing w:after="0"/>
              <w:rPr>
                <w:rFonts w:ascii="Times New Roman" w:hAnsi="Times New Roman" w:cs="Times New Roman"/>
                <w:sz w:val="28"/>
                <w:szCs w:val="24"/>
              </w:rPr>
            </w:pPr>
          </w:p>
          <w:p w:rsidR="0063022C" w:rsidRDefault="0063022C" w:rsidP="0065665A">
            <w:pPr>
              <w:spacing w:after="0"/>
              <w:rPr>
                <w:rFonts w:ascii="Times New Roman" w:hAnsi="Times New Roman" w:cs="Times New Roman"/>
                <w:sz w:val="28"/>
                <w:szCs w:val="24"/>
              </w:rPr>
            </w:pPr>
          </w:p>
          <w:p w:rsidR="0063022C" w:rsidRDefault="0063022C" w:rsidP="0065665A">
            <w:pPr>
              <w:spacing w:after="0"/>
              <w:rPr>
                <w:rFonts w:ascii="Times New Roman" w:hAnsi="Times New Roman" w:cs="Times New Roman"/>
                <w:sz w:val="28"/>
                <w:szCs w:val="24"/>
              </w:rPr>
            </w:pPr>
          </w:p>
          <w:p w:rsidR="0063022C" w:rsidRDefault="0063022C" w:rsidP="0065665A">
            <w:pPr>
              <w:spacing w:after="0"/>
              <w:rPr>
                <w:rFonts w:ascii="Times New Roman" w:hAnsi="Times New Roman" w:cs="Times New Roman"/>
                <w:sz w:val="28"/>
                <w:szCs w:val="24"/>
              </w:rPr>
            </w:pPr>
          </w:p>
          <w:p w:rsidR="0063022C" w:rsidRDefault="0063022C" w:rsidP="0065665A">
            <w:pPr>
              <w:spacing w:after="0"/>
              <w:rPr>
                <w:rFonts w:ascii="Times New Roman" w:hAnsi="Times New Roman" w:cs="Times New Roman"/>
                <w:sz w:val="28"/>
                <w:szCs w:val="24"/>
              </w:rPr>
            </w:pPr>
          </w:p>
          <w:p w:rsidR="0063022C" w:rsidRDefault="0063022C" w:rsidP="0065665A">
            <w:pPr>
              <w:spacing w:after="0"/>
              <w:rPr>
                <w:rFonts w:ascii="Times New Roman" w:hAnsi="Times New Roman" w:cs="Times New Roman"/>
                <w:sz w:val="28"/>
                <w:szCs w:val="24"/>
              </w:rPr>
            </w:pPr>
          </w:p>
          <w:p w:rsidR="0063022C" w:rsidRDefault="0063022C" w:rsidP="0065665A">
            <w:pPr>
              <w:spacing w:after="0"/>
              <w:rPr>
                <w:rFonts w:ascii="Times New Roman" w:hAnsi="Times New Roman" w:cs="Times New Roman"/>
                <w:sz w:val="28"/>
                <w:szCs w:val="24"/>
              </w:rPr>
            </w:pPr>
          </w:p>
          <w:p w:rsidR="00C7581F" w:rsidRPr="003F75E0" w:rsidRDefault="00C7581F" w:rsidP="0065665A">
            <w:pPr>
              <w:spacing w:after="0"/>
              <w:rPr>
                <w:rFonts w:ascii="Times New Roman" w:hAnsi="Times New Roman" w:cs="Times New Roman"/>
                <w:sz w:val="28"/>
                <w:szCs w:val="24"/>
              </w:rPr>
            </w:pPr>
            <w:r w:rsidRPr="003F75E0">
              <w:rPr>
                <w:rFonts w:ascii="Times New Roman" w:hAnsi="Times New Roman" w:cs="Times New Roman"/>
                <w:sz w:val="28"/>
                <w:szCs w:val="24"/>
              </w:rPr>
              <w:t>SIM 2</w:t>
            </w:r>
          </w:p>
        </w:tc>
        <w:tc>
          <w:tcPr>
            <w:tcW w:w="9630" w:type="dxa"/>
          </w:tcPr>
          <w:p w:rsidR="006A75AF" w:rsidRPr="003F75E0" w:rsidRDefault="006A75AF" w:rsidP="0065665A">
            <w:pPr>
              <w:pStyle w:val="ListParagraph"/>
              <w:widowControl w:val="0"/>
              <w:tabs>
                <w:tab w:val="left" w:pos="557"/>
              </w:tabs>
              <w:autoSpaceDE w:val="0"/>
              <w:autoSpaceDN w:val="0"/>
              <w:spacing w:after="0"/>
              <w:ind w:left="633" w:right="275"/>
              <w:contextualSpacing w:val="0"/>
              <w:jc w:val="center"/>
              <w:rPr>
                <w:rFonts w:ascii="Times New Roman" w:hAnsi="Times New Roman" w:cs="Times New Roman"/>
                <w:b/>
                <w:sz w:val="24"/>
                <w:szCs w:val="20"/>
              </w:rPr>
            </w:pPr>
            <w:r w:rsidRPr="003F75E0">
              <w:rPr>
                <w:rFonts w:ascii="Times New Roman" w:hAnsi="Times New Roman" w:cs="Times New Roman"/>
                <w:b/>
                <w:sz w:val="24"/>
                <w:szCs w:val="20"/>
              </w:rPr>
              <w:t>UNIT-2</w:t>
            </w:r>
          </w:p>
          <w:p w:rsidR="008850DD" w:rsidRPr="003F75E0" w:rsidRDefault="008850DD" w:rsidP="0065665A">
            <w:pPr>
              <w:pStyle w:val="ListParagraph"/>
              <w:numPr>
                <w:ilvl w:val="0"/>
                <w:numId w:val="24"/>
              </w:numPr>
              <w:tabs>
                <w:tab w:val="left" w:pos="557"/>
              </w:tabs>
              <w:spacing w:before="6"/>
              <w:ind w:right="275"/>
              <w:rPr>
                <w:rFonts w:ascii="Times New Roman" w:hAnsi="Times New Roman" w:cs="Times New Roman"/>
                <w:sz w:val="24"/>
                <w:szCs w:val="20"/>
              </w:rPr>
            </w:pPr>
            <w:r w:rsidRPr="003F75E0">
              <w:rPr>
                <w:rFonts w:ascii="Times New Roman" w:hAnsi="Times New Roman" w:cs="Times New Roman"/>
                <w:sz w:val="24"/>
                <w:szCs w:val="20"/>
              </w:rPr>
              <w:t>A fuel contains 90% C, 3.3% H2, 3% O2 0.8% N2 0.9% S2 and remaining incombustible mass. Find the HCV, LCV, chemically correct air-fuel ratio and composition of exhaust gas on percentage mass basis.</w:t>
            </w:r>
          </w:p>
          <w:p w:rsidR="008850DD" w:rsidRPr="003F75E0" w:rsidRDefault="008850DD" w:rsidP="0065665A">
            <w:pPr>
              <w:pStyle w:val="ListParagraph"/>
              <w:numPr>
                <w:ilvl w:val="0"/>
                <w:numId w:val="24"/>
              </w:numPr>
              <w:tabs>
                <w:tab w:val="left" w:pos="557"/>
              </w:tabs>
              <w:spacing w:before="6"/>
              <w:ind w:right="275"/>
              <w:rPr>
                <w:rFonts w:ascii="Times New Roman" w:hAnsi="Times New Roman" w:cs="Times New Roman"/>
                <w:sz w:val="24"/>
                <w:szCs w:val="20"/>
              </w:rPr>
            </w:pPr>
            <w:r w:rsidRPr="003F75E0">
              <w:rPr>
                <w:rFonts w:ascii="Times New Roman" w:hAnsi="Times New Roman" w:cs="Times New Roman"/>
                <w:sz w:val="24"/>
                <w:szCs w:val="20"/>
              </w:rPr>
              <w:t>Discuss the pollution emission and the effect of lean burn on it.</w:t>
            </w:r>
          </w:p>
          <w:p w:rsidR="006A75AF" w:rsidRPr="003F75E0" w:rsidRDefault="008850DD" w:rsidP="00D14AF5">
            <w:pPr>
              <w:pStyle w:val="ListParagraph"/>
              <w:numPr>
                <w:ilvl w:val="0"/>
                <w:numId w:val="24"/>
              </w:numPr>
              <w:tabs>
                <w:tab w:val="left" w:pos="557"/>
              </w:tabs>
              <w:spacing w:before="6" w:after="0"/>
              <w:ind w:right="275"/>
              <w:rPr>
                <w:rFonts w:ascii="Times New Roman" w:hAnsi="Times New Roman" w:cs="Times New Roman"/>
                <w:sz w:val="24"/>
                <w:szCs w:val="20"/>
              </w:rPr>
            </w:pPr>
            <w:r w:rsidRPr="003F75E0">
              <w:rPr>
                <w:rFonts w:ascii="Times New Roman" w:hAnsi="Times New Roman" w:cs="Times New Roman"/>
                <w:sz w:val="24"/>
                <w:szCs w:val="20"/>
              </w:rPr>
              <w:t>Write the classification of fuels and explain briefly with the examples.</w:t>
            </w:r>
          </w:p>
          <w:p w:rsidR="006A75AF" w:rsidRPr="003F75E0" w:rsidRDefault="006A75AF" w:rsidP="0065665A">
            <w:pPr>
              <w:spacing w:after="0"/>
              <w:ind w:left="90"/>
              <w:jc w:val="center"/>
              <w:rPr>
                <w:rFonts w:ascii="Times New Roman" w:hAnsi="Times New Roman" w:cs="Times New Roman"/>
                <w:b/>
                <w:sz w:val="24"/>
                <w:szCs w:val="20"/>
              </w:rPr>
            </w:pPr>
            <w:r w:rsidRPr="003F75E0">
              <w:rPr>
                <w:rFonts w:ascii="Times New Roman" w:hAnsi="Times New Roman" w:cs="Times New Roman"/>
                <w:b/>
                <w:sz w:val="24"/>
                <w:szCs w:val="20"/>
              </w:rPr>
              <w:t>UNIT-3</w:t>
            </w:r>
          </w:p>
          <w:p w:rsidR="008850DD" w:rsidRPr="003F75E0" w:rsidRDefault="008850DD" w:rsidP="0065665A">
            <w:pPr>
              <w:widowControl w:val="0"/>
              <w:numPr>
                <w:ilvl w:val="0"/>
                <w:numId w:val="24"/>
              </w:numPr>
              <w:tabs>
                <w:tab w:val="left" w:pos="634"/>
                <w:tab w:val="left" w:pos="8014"/>
              </w:tabs>
              <w:autoSpaceDE w:val="0"/>
              <w:autoSpaceDN w:val="0"/>
              <w:spacing w:after="0"/>
              <w:jc w:val="both"/>
              <w:rPr>
                <w:rFonts w:ascii="Times New Roman" w:hAnsi="Times New Roman" w:cs="Times New Roman"/>
                <w:b/>
                <w:sz w:val="24"/>
                <w:szCs w:val="20"/>
              </w:rPr>
            </w:pPr>
            <w:r w:rsidRPr="003F75E0">
              <w:rPr>
                <w:rFonts w:ascii="Times New Roman" w:hAnsi="Times New Roman" w:cs="Times New Roman"/>
                <w:sz w:val="24"/>
                <w:szCs w:val="20"/>
              </w:rPr>
              <w:t>Explain the pressure and velocity compounding diagram of multistage turbine with neat sketch.</w:t>
            </w:r>
            <w:r w:rsidRPr="003F75E0">
              <w:rPr>
                <w:rFonts w:ascii="Times New Roman" w:hAnsi="Times New Roman" w:cs="Times New Roman"/>
                <w:b/>
                <w:sz w:val="24"/>
                <w:szCs w:val="20"/>
              </w:rPr>
              <w:t>[Nov/Dec 2014]</w:t>
            </w:r>
          </w:p>
          <w:p w:rsidR="008850DD" w:rsidRPr="003F75E0" w:rsidRDefault="008850DD" w:rsidP="0065665A">
            <w:pPr>
              <w:widowControl w:val="0"/>
              <w:numPr>
                <w:ilvl w:val="0"/>
                <w:numId w:val="24"/>
              </w:numPr>
              <w:tabs>
                <w:tab w:val="left" w:pos="634"/>
                <w:tab w:val="left" w:pos="8014"/>
              </w:tabs>
              <w:autoSpaceDE w:val="0"/>
              <w:autoSpaceDN w:val="0"/>
              <w:spacing w:after="0"/>
              <w:jc w:val="both"/>
              <w:rPr>
                <w:rFonts w:ascii="Times New Roman" w:hAnsi="Times New Roman" w:cs="Times New Roman"/>
                <w:b/>
                <w:sz w:val="24"/>
                <w:szCs w:val="20"/>
              </w:rPr>
            </w:pPr>
            <w:r w:rsidRPr="003F75E0">
              <w:rPr>
                <w:rFonts w:ascii="Times New Roman" w:hAnsi="Times New Roman" w:cs="Times New Roman"/>
                <w:sz w:val="24"/>
                <w:szCs w:val="20"/>
              </w:rPr>
              <w:t>Elucidate the working of velocity, pressure and velocity pressure compounding methods with neat sketch.</w:t>
            </w:r>
            <w:r w:rsidRPr="003F75E0">
              <w:rPr>
                <w:rFonts w:ascii="Times New Roman" w:hAnsi="Times New Roman" w:cs="Times New Roman"/>
                <w:b/>
                <w:sz w:val="24"/>
                <w:szCs w:val="20"/>
              </w:rPr>
              <w:t>[May 2018]</w:t>
            </w:r>
          </w:p>
          <w:p w:rsidR="008850DD" w:rsidRPr="003F75E0" w:rsidRDefault="008850DD" w:rsidP="0065665A">
            <w:pPr>
              <w:widowControl w:val="0"/>
              <w:numPr>
                <w:ilvl w:val="0"/>
                <w:numId w:val="24"/>
              </w:numPr>
              <w:tabs>
                <w:tab w:val="left" w:pos="634"/>
                <w:tab w:val="left" w:pos="8014"/>
              </w:tabs>
              <w:autoSpaceDE w:val="0"/>
              <w:autoSpaceDN w:val="0"/>
              <w:spacing w:after="0"/>
              <w:jc w:val="both"/>
              <w:rPr>
                <w:rFonts w:ascii="Times New Roman" w:hAnsi="Times New Roman" w:cs="Times New Roman"/>
                <w:sz w:val="24"/>
                <w:szCs w:val="20"/>
              </w:rPr>
            </w:pPr>
            <w:r w:rsidRPr="003F75E0">
              <w:rPr>
                <w:rFonts w:ascii="Times New Roman" w:hAnsi="Times New Roman" w:cs="Times New Roman"/>
                <w:sz w:val="24"/>
                <w:szCs w:val="20"/>
              </w:rPr>
              <w:t>Explain the pressure band velocity compounding of a multi stage turbine.</w:t>
            </w:r>
          </w:p>
          <w:p w:rsidR="008850DD" w:rsidRPr="003F75E0" w:rsidRDefault="008850DD" w:rsidP="0065665A">
            <w:pPr>
              <w:widowControl w:val="0"/>
              <w:numPr>
                <w:ilvl w:val="0"/>
                <w:numId w:val="24"/>
              </w:numPr>
              <w:tabs>
                <w:tab w:val="left" w:pos="634"/>
                <w:tab w:val="left" w:pos="8014"/>
              </w:tabs>
              <w:autoSpaceDE w:val="0"/>
              <w:autoSpaceDN w:val="0"/>
              <w:spacing w:after="0"/>
              <w:jc w:val="both"/>
              <w:rPr>
                <w:rFonts w:ascii="Times New Roman" w:hAnsi="Times New Roman" w:cs="Times New Roman"/>
                <w:sz w:val="24"/>
                <w:szCs w:val="20"/>
              </w:rPr>
            </w:pPr>
            <w:r w:rsidRPr="003F75E0">
              <w:rPr>
                <w:rFonts w:ascii="Times New Roman" w:hAnsi="Times New Roman" w:cs="Times New Roman"/>
                <w:sz w:val="24"/>
                <w:szCs w:val="20"/>
              </w:rPr>
              <w:t>In a De-lavel tur</w:t>
            </w:r>
            <w:bookmarkStart w:id="0" w:name="_GoBack"/>
            <w:bookmarkEnd w:id="0"/>
            <w:r w:rsidRPr="003F75E0">
              <w:rPr>
                <w:rFonts w:ascii="Times New Roman" w:hAnsi="Times New Roman" w:cs="Times New Roman"/>
                <w:sz w:val="24"/>
                <w:szCs w:val="20"/>
              </w:rPr>
              <w:t>bine, the steam enters the wheel through a nozzle with a velocity of 500 m/s and at an angle of 20º to the direction of motion of the blade. The blade speed is 200 m/s and the exit angle of the moving blade is 25°. Find the inlet angle of the moving blade, exit velocity of steam and its direction and work done per kg of steam.</w:t>
            </w:r>
          </w:p>
          <w:p w:rsidR="008850DD" w:rsidRPr="003F75E0" w:rsidRDefault="008850DD" w:rsidP="0065665A">
            <w:pPr>
              <w:widowControl w:val="0"/>
              <w:numPr>
                <w:ilvl w:val="0"/>
                <w:numId w:val="24"/>
              </w:numPr>
              <w:tabs>
                <w:tab w:val="left" w:pos="634"/>
                <w:tab w:val="left" w:pos="8014"/>
              </w:tabs>
              <w:autoSpaceDE w:val="0"/>
              <w:autoSpaceDN w:val="0"/>
              <w:spacing w:after="0"/>
              <w:jc w:val="both"/>
              <w:rPr>
                <w:rFonts w:ascii="Times New Roman" w:hAnsi="Times New Roman" w:cs="Times New Roman"/>
                <w:sz w:val="24"/>
                <w:szCs w:val="20"/>
              </w:rPr>
            </w:pPr>
            <w:r w:rsidRPr="003F75E0">
              <w:rPr>
                <w:rFonts w:ascii="Times New Roman" w:hAnsi="Times New Roman" w:cs="Times New Roman"/>
                <w:sz w:val="24"/>
                <w:szCs w:val="20"/>
              </w:rPr>
              <w:t>In a De Laval Turbine steam issues from the nozzle with a velocity of 1200 m/s. The nozzle angle is 20˚C, the mean blade velocity is 400 m/s and the inlet and outlet angles are equal. The mass of steam flowing through the turbine per hour</w:t>
            </w:r>
          </w:p>
          <w:p w:rsidR="008850DD" w:rsidRPr="003F75E0" w:rsidRDefault="008850DD" w:rsidP="0065665A">
            <w:pPr>
              <w:widowControl w:val="0"/>
              <w:numPr>
                <w:ilvl w:val="0"/>
                <w:numId w:val="24"/>
              </w:numPr>
              <w:tabs>
                <w:tab w:val="left" w:pos="634"/>
                <w:tab w:val="left" w:pos="8014"/>
              </w:tabs>
              <w:autoSpaceDE w:val="0"/>
              <w:autoSpaceDN w:val="0"/>
              <w:spacing w:after="0"/>
              <w:jc w:val="both"/>
              <w:rPr>
                <w:rFonts w:ascii="Times New Roman" w:hAnsi="Times New Roman" w:cs="Times New Roman"/>
                <w:sz w:val="24"/>
                <w:szCs w:val="20"/>
              </w:rPr>
            </w:pPr>
            <w:r w:rsidRPr="003F75E0">
              <w:rPr>
                <w:rFonts w:ascii="Times New Roman" w:hAnsi="Times New Roman" w:cs="Times New Roman"/>
                <w:sz w:val="24"/>
                <w:szCs w:val="20"/>
              </w:rPr>
              <w:t>In one stage of a reaction steam turbine, both the fixed and moving blades have inlet and outlet blade tip angles of 35º and 20º respectively. The mean blade speed is 80 m/s and the steam consumption is 22 500 kg per hour. Determine the power developed In the pair, if the isentropic heat drop for the pair is 23.5 kJ per kg.</w:t>
            </w:r>
          </w:p>
          <w:p w:rsidR="008850DD" w:rsidRPr="003F75E0" w:rsidRDefault="008850DD" w:rsidP="0065665A">
            <w:pPr>
              <w:widowControl w:val="0"/>
              <w:numPr>
                <w:ilvl w:val="0"/>
                <w:numId w:val="24"/>
              </w:numPr>
              <w:tabs>
                <w:tab w:val="left" w:pos="634"/>
                <w:tab w:val="left" w:pos="8014"/>
              </w:tabs>
              <w:autoSpaceDE w:val="0"/>
              <w:autoSpaceDN w:val="0"/>
              <w:spacing w:after="0"/>
              <w:jc w:val="both"/>
              <w:rPr>
                <w:rFonts w:ascii="Times New Roman" w:hAnsi="Times New Roman" w:cs="Times New Roman"/>
                <w:sz w:val="24"/>
                <w:szCs w:val="20"/>
              </w:rPr>
            </w:pPr>
            <w:r w:rsidRPr="003F75E0">
              <w:rPr>
                <w:rFonts w:ascii="Times New Roman" w:hAnsi="Times New Roman" w:cs="Times New Roman"/>
                <w:sz w:val="24"/>
                <w:szCs w:val="20"/>
              </w:rPr>
              <w:t>A Parson's reaction turbine, while running a 1400 r.p.m. consumes 30 tonnes of steam per hour. The steam at a certain stage is at 6 bar with dryness fraction of</w:t>
            </w:r>
          </w:p>
          <w:p w:rsidR="006A75AF" w:rsidRPr="003F75E0" w:rsidRDefault="008850DD" w:rsidP="0065665A">
            <w:pPr>
              <w:widowControl w:val="0"/>
              <w:tabs>
                <w:tab w:val="left" w:pos="634"/>
                <w:tab w:val="left" w:pos="8014"/>
              </w:tabs>
              <w:autoSpaceDE w:val="0"/>
              <w:autoSpaceDN w:val="0"/>
              <w:spacing w:after="0"/>
              <w:ind w:left="940"/>
              <w:jc w:val="both"/>
              <w:rPr>
                <w:rFonts w:ascii="Times New Roman" w:hAnsi="Times New Roman" w:cs="Times New Roman"/>
                <w:sz w:val="24"/>
                <w:szCs w:val="20"/>
              </w:rPr>
            </w:pPr>
            <w:r w:rsidRPr="003F75E0">
              <w:rPr>
                <w:rFonts w:ascii="Times New Roman" w:hAnsi="Times New Roman" w:cs="Times New Roman"/>
                <w:sz w:val="24"/>
                <w:szCs w:val="20"/>
              </w:rPr>
              <w:t>0.9 and the stage develops 10 kW. The axial velocity of flow is constant and equal to 0.75 of the blade velocity. Find mean diameter of the drum and the volume of steam flowing per second. Take blade tip angles at inlet and exit as 35º and 20º respectively.</w:t>
            </w:r>
          </w:p>
          <w:p w:rsidR="006A75AF" w:rsidRPr="003F75E0" w:rsidRDefault="006A75AF" w:rsidP="0065665A">
            <w:pPr>
              <w:pStyle w:val="ListParagraph"/>
              <w:tabs>
                <w:tab w:val="left" w:pos="557"/>
                <w:tab w:val="left" w:pos="8014"/>
              </w:tabs>
              <w:ind w:right="270"/>
              <w:jc w:val="center"/>
              <w:rPr>
                <w:rFonts w:ascii="Times New Roman" w:hAnsi="Times New Roman" w:cs="Times New Roman"/>
                <w:b/>
                <w:sz w:val="24"/>
                <w:szCs w:val="20"/>
              </w:rPr>
            </w:pPr>
            <w:r w:rsidRPr="003F75E0">
              <w:rPr>
                <w:rFonts w:ascii="Times New Roman" w:hAnsi="Times New Roman" w:cs="Times New Roman"/>
                <w:b/>
                <w:sz w:val="24"/>
                <w:szCs w:val="20"/>
              </w:rPr>
              <w:lastRenderedPageBreak/>
              <w:t>UNIT-4</w:t>
            </w:r>
          </w:p>
          <w:p w:rsidR="00DA22C3" w:rsidRPr="003F75E0" w:rsidRDefault="00DA22C3" w:rsidP="0065665A">
            <w:pPr>
              <w:pStyle w:val="ListParagraph"/>
              <w:widowControl w:val="0"/>
              <w:numPr>
                <w:ilvl w:val="0"/>
                <w:numId w:val="24"/>
              </w:numPr>
              <w:tabs>
                <w:tab w:val="left" w:pos="701"/>
                <w:tab w:val="left" w:pos="6214"/>
              </w:tabs>
              <w:autoSpaceDE w:val="0"/>
              <w:autoSpaceDN w:val="0"/>
              <w:spacing w:before="3" w:after="0"/>
              <w:rPr>
                <w:rFonts w:ascii="Times New Roman" w:hAnsi="Times New Roman" w:cs="Times New Roman"/>
                <w:sz w:val="24"/>
                <w:szCs w:val="20"/>
              </w:rPr>
            </w:pPr>
            <w:r w:rsidRPr="003F75E0">
              <w:rPr>
                <w:rFonts w:ascii="Times New Roman" w:hAnsi="Times New Roman" w:cs="Times New Roman"/>
                <w:sz w:val="24"/>
                <w:szCs w:val="20"/>
              </w:rPr>
              <w:t>Explain the Cogeneration system with neat sketch</w:t>
            </w:r>
          </w:p>
          <w:p w:rsidR="00DA22C3" w:rsidRPr="003F75E0" w:rsidRDefault="00DA22C3" w:rsidP="0065665A">
            <w:pPr>
              <w:pStyle w:val="ListParagraph"/>
              <w:widowControl w:val="0"/>
              <w:numPr>
                <w:ilvl w:val="0"/>
                <w:numId w:val="24"/>
              </w:numPr>
              <w:tabs>
                <w:tab w:val="left" w:pos="701"/>
                <w:tab w:val="left" w:pos="6214"/>
              </w:tabs>
              <w:autoSpaceDE w:val="0"/>
              <w:autoSpaceDN w:val="0"/>
              <w:spacing w:before="3" w:after="0"/>
              <w:rPr>
                <w:rFonts w:ascii="Times New Roman" w:hAnsi="Times New Roman" w:cs="Times New Roman"/>
                <w:sz w:val="24"/>
                <w:szCs w:val="20"/>
              </w:rPr>
            </w:pPr>
            <w:r w:rsidRPr="003F75E0">
              <w:rPr>
                <w:rFonts w:ascii="Times New Roman" w:hAnsi="Times New Roman" w:cs="Times New Roman"/>
                <w:sz w:val="24"/>
                <w:szCs w:val="20"/>
              </w:rPr>
              <w:t>Explain about the types of topping cycle cogeneration system.</w:t>
            </w:r>
          </w:p>
          <w:p w:rsidR="00DA22C3" w:rsidRPr="003F75E0" w:rsidRDefault="00DA22C3" w:rsidP="0065665A">
            <w:pPr>
              <w:widowControl w:val="0"/>
              <w:tabs>
                <w:tab w:val="left" w:pos="701"/>
                <w:tab w:val="left" w:pos="5570"/>
              </w:tabs>
              <w:autoSpaceDE w:val="0"/>
              <w:autoSpaceDN w:val="0"/>
              <w:spacing w:before="12" w:after="0"/>
              <w:rPr>
                <w:rFonts w:ascii="Times New Roman" w:hAnsi="Times New Roman" w:cs="Times New Roman"/>
                <w:b/>
                <w:sz w:val="24"/>
                <w:szCs w:val="20"/>
              </w:rPr>
            </w:pPr>
          </w:p>
        </w:tc>
      </w:tr>
      <w:tr w:rsidR="00C7581F" w:rsidRPr="00B7164A" w:rsidTr="00E43DB7">
        <w:tc>
          <w:tcPr>
            <w:tcW w:w="990" w:type="dxa"/>
            <w:vAlign w:val="center"/>
          </w:tcPr>
          <w:p w:rsidR="00C7581F" w:rsidRPr="00B7164A" w:rsidRDefault="00C7581F" w:rsidP="0065665A">
            <w:pPr>
              <w:spacing w:after="0"/>
              <w:jc w:val="center"/>
              <w:rPr>
                <w:rFonts w:ascii="Times New Roman" w:hAnsi="Times New Roman" w:cs="Times New Roman"/>
                <w:sz w:val="24"/>
                <w:szCs w:val="24"/>
              </w:rPr>
            </w:pPr>
            <w:r w:rsidRPr="00B7164A">
              <w:rPr>
                <w:rFonts w:ascii="Times New Roman" w:hAnsi="Times New Roman" w:cs="Times New Roman"/>
                <w:sz w:val="24"/>
                <w:szCs w:val="24"/>
              </w:rPr>
              <w:lastRenderedPageBreak/>
              <w:t>SIM 3</w:t>
            </w:r>
          </w:p>
        </w:tc>
        <w:tc>
          <w:tcPr>
            <w:tcW w:w="9630" w:type="dxa"/>
          </w:tcPr>
          <w:p w:rsidR="00F42D18" w:rsidRPr="003F75E0" w:rsidRDefault="00F42D18" w:rsidP="0065665A">
            <w:pPr>
              <w:widowControl w:val="0"/>
              <w:tabs>
                <w:tab w:val="left" w:pos="701"/>
                <w:tab w:val="left" w:pos="8019"/>
              </w:tabs>
              <w:autoSpaceDE w:val="0"/>
              <w:autoSpaceDN w:val="0"/>
              <w:spacing w:after="0"/>
              <w:jc w:val="center"/>
              <w:rPr>
                <w:rFonts w:ascii="Times New Roman" w:hAnsi="Times New Roman" w:cs="Times New Roman"/>
                <w:b/>
                <w:sz w:val="24"/>
                <w:szCs w:val="20"/>
              </w:rPr>
            </w:pPr>
            <w:r w:rsidRPr="003F75E0">
              <w:rPr>
                <w:rFonts w:ascii="Times New Roman" w:hAnsi="Times New Roman" w:cs="Times New Roman"/>
                <w:b/>
                <w:sz w:val="24"/>
                <w:szCs w:val="20"/>
              </w:rPr>
              <w:t>UNIT-4</w:t>
            </w:r>
          </w:p>
          <w:p w:rsidR="002723B4" w:rsidRPr="003F75E0" w:rsidRDefault="002723B4" w:rsidP="0065665A">
            <w:pPr>
              <w:pStyle w:val="ListParagraph"/>
              <w:numPr>
                <w:ilvl w:val="0"/>
                <w:numId w:val="27"/>
              </w:numPr>
              <w:tabs>
                <w:tab w:val="left" w:pos="701"/>
                <w:tab w:val="left" w:pos="8019"/>
              </w:tabs>
              <w:rPr>
                <w:rFonts w:ascii="Times New Roman" w:hAnsi="Times New Roman" w:cs="Times New Roman"/>
                <w:sz w:val="24"/>
                <w:szCs w:val="20"/>
              </w:rPr>
            </w:pPr>
            <w:r w:rsidRPr="003F75E0">
              <w:rPr>
                <w:rFonts w:ascii="Times New Roman" w:hAnsi="Times New Roman" w:cs="Times New Roman"/>
                <w:sz w:val="24"/>
                <w:szCs w:val="20"/>
              </w:rPr>
              <w:t>Compare the Topping cycle and Bottoming cycle cogeneration system</w:t>
            </w:r>
          </w:p>
          <w:p w:rsidR="002723B4" w:rsidRPr="003F75E0" w:rsidRDefault="002723B4" w:rsidP="0065665A">
            <w:pPr>
              <w:pStyle w:val="ListParagraph"/>
              <w:numPr>
                <w:ilvl w:val="0"/>
                <w:numId w:val="27"/>
              </w:numPr>
              <w:tabs>
                <w:tab w:val="left" w:pos="701"/>
                <w:tab w:val="left" w:pos="8019"/>
              </w:tabs>
              <w:rPr>
                <w:rFonts w:ascii="Times New Roman" w:hAnsi="Times New Roman" w:cs="Times New Roman"/>
                <w:sz w:val="24"/>
                <w:szCs w:val="20"/>
              </w:rPr>
            </w:pPr>
            <w:r w:rsidRPr="003F75E0">
              <w:rPr>
                <w:rFonts w:ascii="Times New Roman" w:hAnsi="Times New Roman" w:cs="Times New Roman"/>
                <w:sz w:val="24"/>
                <w:szCs w:val="20"/>
              </w:rPr>
              <w:t>Explain briefly about the sources and utilization of residual heat.</w:t>
            </w:r>
          </w:p>
          <w:p w:rsidR="002723B4" w:rsidRPr="003F75E0" w:rsidRDefault="002723B4" w:rsidP="0065665A">
            <w:pPr>
              <w:pStyle w:val="ListParagraph"/>
              <w:numPr>
                <w:ilvl w:val="0"/>
                <w:numId w:val="27"/>
              </w:numPr>
              <w:tabs>
                <w:tab w:val="left" w:pos="701"/>
                <w:tab w:val="left" w:pos="8019"/>
              </w:tabs>
              <w:rPr>
                <w:rFonts w:ascii="Times New Roman" w:hAnsi="Times New Roman" w:cs="Times New Roman"/>
                <w:sz w:val="24"/>
                <w:szCs w:val="20"/>
              </w:rPr>
            </w:pPr>
            <w:r w:rsidRPr="003F75E0">
              <w:rPr>
                <w:rFonts w:ascii="Times New Roman" w:hAnsi="Times New Roman" w:cs="Times New Roman"/>
                <w:sz w:val="24"/>
                <w:szCs w:val="20"/>
              </w:rPr>
              <w:t>Discuss the various applications of Residual heat recovery system</w:t>
            </w:r>
          </w:p>
          <w:p w:rsidR="002723B4" w:rsidRPr="003F75E0" w:rsidRDefault="002723B4" w:rsidP="0065665A">
            <w:pPr>
              <w:pStyle w:val="ListParagraph"/>
              <w:numPr>
                <w:ilvl w:val="0"/>
                <w:numId w:val="27"/>
              </w:numPr>
              <w:tabs>
                <w:tab w:val="left" w:pos="701"/>
                <w:tab w:val="left" w:pos="8019"/>
              </w:tabs>
              <w:rPr>
                <w:rFonts w:ascii="Times New Roman" w:hAnsi="Times New Roman" w:cs="Times New Roman"/>
                <w:sz w:val="24"/>
                <w:szCs w:val="20"/>
              </w:rPr>
            </w:pPr>
            <w:r w:rsidRPr="003F75E0">
              <w:rPr>
                <w:rFonts w:ascii="Times New Roman" w:hAnsi="Times New Roman" w:cs="Times New Roman"/>
                <w:sz w:val="24"/>
                <w:szCs w:val="20"/>
              </w:rPr>
              <w:t>Enumerate the Economic aspects of Cogeneration and Residual Heat Recovery</w:t>
            </w:r>
          </w:p>
          <w:p w:rsidR="002723B4" w:rsidRPr="003F75E0" w:rsidRDefault="002723B4" w:rsidP="0065665A">
            <w:pPr>
              <w:pStyle w:val="ListParagraph"/>
              <w:numPr>
                <w:ilvl w:val="0"/>
                <w:numId w:val="27"/>
              </w:numPr>
              <w:tabs>
                <w:tab w:val="left" w:pos="701"/>
                <w:tab w:val="left" w:pos="8019"/>
              </w:tabs>
              <w:rPr>
                <w:rFonts w:ascii="Times New Roman" w:hAnsi="Times New Roman" w:cs="Times New Roman"/>
                <w:sz w:val="24"/>
                <w:szCs w:val="20"/>
              </w:rPr>
            </w:pPr>
            <w:r w:rsidRPr="003F75E0">
              <w:rPr>
                <w:rFonts w:ascii="Times New Roman" w:hAnsi="Times New Roman" w:cs="Times New Roman"/>
                <w:sz w:val="24"/>
                <w:szCs w:val="20"/>
              </w:rPr>
              <w:t>Explain the operating principle of a waste heat recovery boiler with examples.</w:t>
            </w:r>
          </w:p>
          <w:p w:rsidR="00F42D18" w:rsidRPr="003F75E0" w:rsidRDefault="00F42D18" w:rsidP="00D14AF5">
            <w:pPr>
              <w:pStyle w:val="ListParagraph"/>
              <w:tabs>
                <w:tab w:val="left" w:pos="634"/>
                <w:tab w:val="left" w:pos="8005"/>
              </w:tabs>
              <w:spacing w:before="11" w:after="0"/>
              <w:jc w:val="center"/>
              <w:rPr>
                <w:rFonts w:ascii="Times New Roman" w:hAnsi="Times New Roman" w:cs="Times New Roman"/>
                <w:b/>
                <w:sz w:val="24"/>
                <w:szCs w:val="20"/>
              </w:rPr>
            </w:pPr>
            <w:r w:rsidRPr="003F75E0">
              <w:rPr>
                <w:rFonts w:ascii="Times New Roman" w:hAnsi="Times New Roman" w:cs="Times New Roman"/>
                <w:b/>
                <w:sz w:val="24"/>
                <w:szCs w:val="20"/>
              </w:rPr>
              <w:t>UNIT-5</w:t>
            </w:r>
          </w:p>
          <w:p w:rsidR="002723B4" w:rsidRPr="003F75E0" w:rsidRDefault="002723B4" w:rsidP="0065665A">
            <w:pPr>
              <w:pStyle w:val="ListParagraph"/>
              <w:numPr>
                <w:ilvl w:val="0"/>
                <w:numId w:val="27"/>
              </w:numPr>
              <w:tabs>
                <w:tab w:val="left" w:pos="557"/>
                <w:tab w:val="left" w:pos="8014"/>
              </w:tabs>
              <w:ind w:right="269"/>
              <w:jc w:val="both"/>
              <w:rPr>
                <w:rFonts w:ascii="Times New Roman" w:hAnsi="Times New Roman" w:cs="Times New Roman"/>
                <w:bCs/>
                <w:sz w:val="24"/>
                <w:szCs w:val="20"/>
              </w:rPr>
            </w:pPr>
            <w:r w:rsidRPr="003F75E0">
              <w:rPr>
                <w:rFonts w:ascii="Times New Roman" w:hAnsi="Times New Roman" w:cs="Times New Roman"/>
                <w:bCs/>
                <w:sz w:val="24"/>
                <w:szCs w:val="20"/>
              </w:rPr>
              <w:t>Explain working of vapour compression refrigeration cycle with neat sketch.</w:t>
            </w:r>
          </w:p>
          <w:p w:rsidR="002723B4" w:rsidRPr="003F75E0" w:rsidRDefault="002723B4" w:rsidP="0065665A">
            <w:pPr>
              <w:pStyle w:val="ListParagraph"/>
              <w:tabs>
                <w:tab w:val="left" w:pos="557"/>
                <w:tab w:val="left" w:pos="8014"/>
              </w:tabs>
              <w:ind w:left="940" w:right="269"/>
              <w:jc w:val="both"/>
              <w:rPr>
                <w:rFonts w:ascii="Times New Roman" w:hAnsi="Times New Roman" w:cs="Times New Roman"/>
                <w:b/>
                <w:sz w:val="24"/>
                <w:szCs w:val="20"/>
              </w:rPr>
            </w:pPr>
            <w:r w:rsidRPr="003F75E0">
              <w:rPr>
                <w:rFonts w:ascii="Times New Roman" w:hAnsi="Times New Roman" w:cs="Times New Roman"/>
                <w:b/>
                <w:sz w:val="24"/>
                <w:szCs w:val="20"/>
              </w:rPr>
              <w:t>[Dec2013, Nov 2017, Nov 2018]</w:t>
            </w:r>
          </w:p>
          <w:p w:rsidR="00745188" w:rsidRPr="003F75E0" w:rsidRDefault="002723B4" w:rsidP="0065665A">
            <w:pPr>
              <w:pStyle w:val="ListParagraph"/>
              <w:numPr>
                <w:ilvl w:val="0"/>
                <w:numId w:val="27"/>
              </w:numPr>
              <w:tabs>
                <w:tab w:val="left" w:pos="557"/>
                <w:tab w:val="left" w:pos="8014"/>
              </w:tabs>
              <w:ind w:right="269"/>
              <w:jc w:val="both"/>
              <w:rPr>
                <w:rFonts w:ascii="Times New Roman" w:hAnsi="Times New Roman" w:cs="Times New Roman"/>
                <w:bCs/>
                <w:sz w:val="24"/>
                <w:szCs w:val="20"/>
              </w:rPr>
            </w:pPr>
            <w:r w:rsidRPr="003F75E0">
              <w:rPr>
                <w:rFonts w:ascii="Times New Roman" w:hAnsi="Times New Roman" w:cs="Times New Roman"/>
                <w:bCs/>
                <w:sz w:val="24"/>
                <w:szCs w:val="20"/>
              </w:rPr>
              <w:t>Explain the working principle of vapour absorption refrigeration cycle with neat sketch</w:t>
            </w:r>
            <w:r w:rsidRPr="003F75E0">
              <w:rPr>
                <w:rFonts w:ascii="Times New Roman" w:hAnsi="Times New Roman" w:cs="Times New Roman"/>
                <w:b/>
                <w:sz w:val="24"/>
                <w:szCs w:val="20"/>
              </w:rPr>
              <w:t>.[Dec 2014, May 2018]</w:t>
            </w:r>
          </w:p>
          <w:p w:rsidR="00705318" w:rsidRPr="00455503" w:rsidRDefault="00205E1F" w:rsidP="0065665A">
            <w:pPr>
              <w:pStyle w:val="ListParagraph"/>
              <w:widowControl w:val="0"/>
              <w:numPr>
                <w:ilvl w:val="0"/>
                <w:numId w:val="27"/>
              </w:numPr>
              <w:tabs>
                <w:tab w:val="left" w:pos="864"/>
                <w:tab w:val="left" w:pos="8381"/>
              </w:tabs>
              <w:autoSpaceDE w:val="0"/>
              <w:autoSpaceDN w:val="0"/>
              <w:spacing w:after="14"/>
              <w:ind w:right="734"/>
              <w:contextualSpacing w:val="0"/>
              <w:jc w:val="both"/>
              <w:rPr>
                <w:rFonts w:ascii="Times New Roman" w:hAnsi="Times New Roman" w:cs="Times New Roman"/>
                <w:b/>
                <w:sz w:val="24"/>
                <w:szCs w:val="20"/>
              </w:rPr>
            </w:pPr>
            <w:r>
              <w:rPr>
                <w:rFonts w:ascii="Times New Roman" w:hAnsi="Times New Roman" w:cs="Times New Roman"/>
                <w:position w:val="2"/>
                <w:sz w:val="24"/>
                <w:szCs w:val="20"/>
              </w:rPr>
              <w:t xml:space="preserve"> </w:t>
            </w:r>
            <w:r w:rsidR="00745188" w:rsidRPr="00455503">
              <w:rPr>
                <w:rFonts w:ascii="Times New Roman" w:hAnsi="Times New Roman" w:cs="Times New Roman"/>
                <w:position w:val="2"/>
                <w:sz w:val="24"/>
                <w:szCs w:val="20"/>
              </w:rPr>
              <w:t>A F</w:t>
            </w:r>
            <w:r w:rsidR="00745188" w:rsidRPr="00455503">
              <w:rPr>
                <w:rFonts w:ascii="Times New Roman" w:hAnsi="Times New Roman" w:cs="Times New Roman"/>
                <w:sz w:val="24"/>
                <w:szCs w:val="20"/>
              </w:rPr>
              <w:t xml:space="preserve">12 </w:t>
            </w:r>
            <w:r w:rsidR="00745188" w:rsidRPr="00455503">
              <w:rPr>
                <w:rFonts w:ascii="Times New Roman" w:hAnsi="Times New Roman" w:cs="Times New Roman"/>
                <w:position w:val="2"/>
                <w:sz w:val="24"/>
                <w:szCs w:val="20"/>
              </w:rPr>
              <w:t>vapour compression refrigeration system has a condensing temperature of</w:t>
            </w:r>
            <w:r w:rsidR="00745188" w:rsidRPr="00455503">
              <w:rPr>
                <w:rFonts w:ascii="Times New Roman" w:hAnsi="Times New Roman" w:cs="Times New Roman"/>
                <w:sz w:val="24"/>
                <w:szCs w:val="20"/>
              </w:rPr>
              <w:t xml:space="preserve"> 50 ºC and evaporating temperature of 0ºC. The refrigeration capacity is 7 tons. The liquid leaving the condenser is saturated liquid and compression is isentropic. Determine i)The refrigerant flow rate ii) The power required to run the compressor iii) The heat rejected in the plant and iv) COP of the system use the</w:t>
            </w:r>
            <w:r w:rsidR="00745188" w:rsidRPr="00455503">
              <w:rPr>
                <w:rFonts w:ascii="Times New Roman" w:hAnsi="Times New Roman" w:cs="Times New Roman"/>
                <w:position w:val="2"/>
                <w:sz w:val="24"/>
                <w:szCs w:val="20"/>
              </w:rPr>
              <w:t xml:space="preserve"> properties of F</w:t>
            </w:r>
            <w:r w:rsidR="00745188" w:rsidRPr="00455503">
              <w:rPr>
                <w:rFonts w:ascii="Times New Roman" w:hAnsi="Times New Roman" w:cs="Times New Roman"/>
                <w:sz w:val="24"/>
                <w:szCs w:val="20"/>
              </w:rPr>
              <w:t xml:space="preserve">12 </w:t>
            </w:r>
            <w:r w:rsidR="00745188" w:rsidRPr="00455503">
              <w:rPr>
                <w:rFonts w:ascii="Times New Roman" w:hAnsi="Times New Roman" w:cs="Times New Roman"/>
                <w:position w:val="2"/>
                <w:sz w:val="24"/>
                <w:szCs w:val="20"/>
              </w:rPr>
              <w:t>as listed inthetable.</w:t>
            </w:r>
            <w:r w:rsidR="00745188" w:rsidRPr="00455503">
              <w:rPr>
                <w:rFonts w:ascii="Times New Roman" w:hAnsi="Times New Roman" w:cs="Times New Roman"/>
                <w:b/>
                <w:position w:val="2"/>
                <w:sz w:val="24"/>
                <w:szCs w:val="20"/>
              </w:rPr>
              <w:t>[Nov2018]</w:t>
            </w:r>
          </w:p>
          <w:tbl>
            <w:tblPr>
              <w:tblW w:w="792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2"/>
              <w:gridCol w:w="1440"/>
              <w:gridCol w:w="1260"/>
              <w:gridCol w:w="1080"/>
              <w:gridCol w:w="1350"/>
              <w:gridCol w:w="1530"/>
            </w:tblGrid>
            <w:tr w:rsidR="00745188" w:rsidRPr="003F75E0" w:rsidTr="00205E1F">
              <w:trPr>
                <w:trHeight w:val="418"/>
              </w:trPr>
              <w:tc>
                <w:tcPr>
                  <w:tcW w:w="1262" w:type="dxa"/>
                </w:tcPr>
                <w:p w:rsidR="00745188" w:rsidRPr="003F75E0" w:rsidRDefault="00745188" w:rsidP="00D14AF5">
                  <w:pPr>
                    <w:pStyle w:val="TableParagraph"/>
                    <w:spacing w:line="276" w:lineRule="auto"/>
                    <w:ind w:left="92"/>
                    <w:jc w:val="center"/>
                    <w:rPr>
                      <w:rFonts w:ascii="Times New Roman" w:hAnsi="Times New Roman" w:cs="Times New Roman"/>
                      <w:sz w:val="24"/>
                      <w:szCs w:val="20"/>
                    </w:rPr>
                  </w:pPr>
                  <w:r w:rsidRPr="003F75E0">
                    <w:rPr>
                      <w:rFonts w:ascii="Times New Roman" w:hAnsi="Times New Roman" w:cs="Times New Roman"/>
                      <w:sz w:val="24"/>
                      <w:szCs w:val="20"/>
                    </w:rPr>
                    <w:t>Temp(ºC)</w:t>
                  </w:r>
                </w:p>
              </w:tc>
              <w:tc>
                <w:tcPr>
                  <w:tcW w:w="1440" w:type="dxa"/>
                </w:tcPr>
                <w:p w:rsidR="00745188" w:rsidRPr="003F75E0" w:rsidRDefault="00745188" w:rsidP="00D14AF5">
                  <w:pPr>
                    <w:pStyle w:val="TableParagraph"/>
                    <w:spacing w:line="276" w:lineRule="auto"/>
                    <w:rPr>
                      <w:rFonts w:ascii="Times New Roman" w:hAnsi="Times New Roman" w:cs="Times New Roman"/>
                      <w:sz w:val="24"/>
                      <w:szCs w:val="20"/>
                    </w:rPr>
                  </w:pPr>
                  <w:r w:rsidRPr="003F75E0">
                    <w:rPr>
                      <w:rFonts w:ascii="Times New Roman" w:hAnsi="Times New Roman" w:cs="Times New Roman"/>
                      <w:sz w:val="24"/>
                      <w:szCs w:val="20"/>
                    </w:rPr>
                    <w:t>Pressure(bar)</w:t>
                  </w:r>
                </w:p>
              </w:tc>
              <w:tc>
                <w:tcPr>
                  <w:tcW w:w="1260" w:type="dxa"/>
                </w:tcPr>
                <w:p w:rsidR="00745188" w:rsidRPr="003F75E0" w:rsidRDefault="00705318" w:rsidP="00D14AF5">
                  <w:pPr>
                    <w:pStyle w:val="TableParagraph"/>
                    <w:spacing w:before="19" w:line="276" w:lineRule="auto"/>
                    <w:ind w:left="302" w:hanging="212"/>
                    <w:rPr>
                      <w:rFonts w:ascii="Times New Roman" w:hAnsi="Times New Roman" w:cs="Times New Roman"/>
                      <w:sz w:val="24"/>
                      <w:szCs w:val="20"/>
                    </w:rPr>
                  </w:pPr>
                  <w:r w:rsidRPr="003F75E0">
                    <w:rPr>
                      <w:rFonts w:ascii="Times New Roman" w:hAnsi="Times New Roman" w:cs="Times New Roman"/>
                      <w:position w:val="2"/>
                      <w:sz w:val="24"/>
                      <w:szCs w:val="20"/>
                    </w:rPr>
                    <w:t>H</w:t>
                  </w:r>
                  <w:r>
                    <w:rPr>
                      <w:rFonts w:ascii="Times New Roman" w:hAnsi="Times New Roman" w:cs="Times New Roman"/>
                      <w:sz w:val="24"/>
                      <w:szCs w:val="20"/>
                    </w:rPr>
                    <w:t xml:space="preserve">f </w:t>
                  </w:r>
                  <w:r w:rsidR="00745188" w:rsidRPr="003F75E0">
                    <w:rPr>
                      <w:rFonts w:ascii="Times New Roman" w:hAnsi="Times New Roman" w:cs="Times New Roman"/>
                      <w:sz w:val="24"/>
                      <w:szCs w:val="20"/>
                    </w:rPr>
                    <w:t>(kJ/kg)</w:t>
                  </w:r>
                </w:p>
              </w:tc>
              <w:tc>
                <w:tcPr>
                  <w:tcW w:w="1080" w:type="dxa"/>
                </w:tcPr>
                <w:p w:rsidR="00745188" w:rsidRPr="003F75E0" w:rsidRDefault="00745188" w:rsidP="00D14AF5">
                  <w:pPr>
                    <w:pStyle w:val="TableParagraph"/>
                    <w:spacing w:before="19" w:line="276" w:lineRule="auto"/>
                    <w:ind w:left="376" w:hanging="286"/>
                    <w:rPr>
                      <w:rFonts w:ascii="Times New Roman" w:hAnsi="Times New Roman" w:cs="Times New Roman"/>
                      <w:sz w:val="24"/>
                      <w:szCs w:val="20"/>
                    </w:rPr>
                  </w:pPr>
                  <w:r w:rsidRPr="003F75E0">
                    <w:rPr>
                      <w:rFonts w:ascii="Times New Roman" w:hAnsi="Times New Roman" w:cs="Times New Roman"/>
                      <w:position w:val="2"/>
                      <w:sz w:val="24"/>
                      <w:szCs w:val="20"/>
                    </w:rPr>
                    <w:t>h</w:t>
                  </w:r>
                  <w:r w:rsidRPr="003F75E0">
                    <w:rPr>
                      <w:rFonts w:ascii="Times New Roman" w:hAnsi="Times New Roman" w:cs="Times New Roman"/>
                      <w:sz w:val="24"/>
                      <w:szCs w:val="20"/>
                    </w:rPr>
                    <w:t>g(kJ/kg)</w:t>
                  </w:r>
                </w:p>
              </w:tc>
              <w:tc>
                <w:tcPr>
                  <w:tcW w:w="1350" w:type="dxa"/>
                </w:tcPr>
                <w:p w:rsidR="00745188" w:rsidRPr="003F75E0" w:rsidRDefault="00745188" w:rsidP="00D14AF5">
                  <w:pPr>
                    <w:pStyle w:val="TableParagraph"/>
                    <w:spacing w:before="19" w:line="276" w:lineRule="auto"/>
                    <w:ind w:left="108" w:right="78"/>
                    <w:rPr>
                      <w:rFonts w:ascii="Times New Roman" w:hAnsi="Times New Roman" w:cs="Times New Roman"/>
                      <w:sz w:val="24"/>
                      <w:szCs w:val="20"/>
                    </w:rPr>
                  </w:pPr>
                  <w:r w:rsidRPr="003F75E0">
                    <w:rPr>
                      <w:rFonts w:ascii="Times New Roman" w:hAnsi="Times New Roman" w:cs="Times New Roman"/>
                      <w:position w:val="2"/>
                      <w:sz w:val="24"/>
                      <w:szCs w:val="20"/>
                    </w:rPr>
                    <w:t>S</w:t>
                  </w:r>
                  <w:r w:rsidRPr="003F75E0">
                    <w:rPr>
                      <w:rFonts w:ascii="Times New Roman" w:hAnsi="Times New Roman" w:cs="Times New Roman"/>
                      <w:sz w:val="24"/>
                      <w:szCs w:val="20"/>
                    </w:rPr>
                    <w:t>f(kJ/kg.K)</w:t>
                  </w:r>
                </w:p>
              </w:tc>
              <w:tc>
                <w:tcPr>
                  <w:tcW w:w="1530" w:type="dxa"/>
                </w:tcPr>
                <w:p w:rsidR="00745188" w:rsidRPr="003F75E0" w:rsidRDefault="00745188" w:rsidP="00205E1F">
                  <w:pPr>
                    <w:pStyle w:val="TableParagraph"/>
                    <w:spacing w:before="19" w:line="276" w:lineRule="auto"/>
                    <w:ind w:right="230"/>
                    <w:rPr>
                      <w:rFonts w:ascii="Times New Roman" w:hAnsi="Times New Roman" w:cs="Times New Roman"/>
                      <w:sz w:val="24"/>
                      <w:szCs w:val="20"/>
                    </w:rPr>
                  </w:pPr>
                  <w:r w:rsidRPr="003F75E0">
                    <w:rPr>
                      <w:rFonts w:ascii="Times New Roman" w:hAnsi="Times New Roman" w:cs="Times New Roman"/>
                      <w:position w:val="2"/>
                      <w:sz w:val="24"/>
                      <w:szCs w:val="20"/>
                    </w:rPr>
                    <w:t>S</w:t>
                  </w:r>
                  <w:r w:rsidRPr="003F75E0">
                    <w:rPr>
                      <w:rFonts w:ascii="Times New Roman" w:hAnsi="Times New Roman" w:cs="Times New Roman"/>
                      <w:sz w:val="24"/>
                      <w:szCs w:val="20"/>
                    </w:rPr>
                    <w:t>g(kJ/kg.K)</w:t>
                  </w:r>
                </w:p>
              </w:tc>
            </w:tr>
            <w:tr w:rsidR="00745188" w:rsidRPr="003F75E0" w:rsidTr="00205E1F">
              <w:trPr>
                <w:trHeight w:val="208"/>
              </w:trPr>
              <w:tc>
                <w:tcPr>
                  <w:tcW w:w="1262" w:type="dxa"/>
                </w:tcPr>
                <w:p w:rsidR="00745188" w:rsidRPr="003F75E0" w:rsidRDefault="00745188" w:rsidP="0065665A">
                  <w:pPr>
                    <w:pStyle w:val="TableParagraph"/>
                    <w:spacing w:line="276" w:lineRule="auto"/>
                    <w:ind w:left="0" w:right="578"/>
                    <w:jc w:val="right"/>
                    <w:rPr>
                      <w:rFonts w:ascii="Times New Roman" w:hAnsi="Times New Roman" w:cs="Times New Roman"/>
                      <w:sz w:val="24"/>
                      <w:szCs w:val="20"/>
                    </w:rPr>
                  </w:pPr>
                  <w:r w:rsidRPr="003F75E0">
                    <w:rPr>
                      <w:rFonts w:ascii="Times New Roman" w:hAnsi="Times New Roman" w:cs="Times New Roman"/>
                      <w:sz w:val="24"/>
                      <w:szCs w:val="20"/>
                    </w:rPr>
                    <w:t>50</w:t>
                  </w:r>
                </w:p>
              </w:tc>
              <w:tc>
                <w:tcPr>
                  <w:tcW w:w="1440" w:type="dxa"/>
                </w:tcPr>
                <w:p w:rsidR="00745188" w:rsidRPr="003F75E0" w:rsidRDefault="00745188" w:rsidP="0065665A">
                  <w:pPr>
                    <w:pStyle w:val="TableParagraph"/>
                    <w:spacing w:line="276" w:lineRule="auto"/>
                    <w:ind w:left="231" w:right="221"/>
                    <w:jc w:val="center"/>
                    <w:rPr>
                      <w:rFonts w:ascii="Times New Roman" w:hAnsi="Times New Roman" w:cs="Times New Roman"/>
                      <w:sz w:val="24"/>
                      <w:szCs w:val="20"/>
                    </w:rPr>
                  </w:pPr>
                  <w:r w:rsidRPr="003F75E0">
                    <w:rPr>
                      <w:rFonts w:ascii="Times New Roman" w:hAnsi="Times New Roman" w:cs="Times New Roman"/>
                      <w:sz w:val="24"/>
                      <w:szCs w:val="20"/>
                    </w:rPr>
                    <w:t>12.199</w:t>
                  </w:r>
                </w:p>
              </w:tc>
              <w:tc>
                <w:tcPr>
                  <w:tcW w:w="1260" w:type="dxa"/>
                </w:tcPr>
                <w:p w:rsidR="00745188" w:rsidRPr="003F75E0" w:rsidRDefault="00745188" w:rsidP="0065665A">
                  <w:pPr>
                    <w:pStyle w:val="TableParagraph"/>
                    <w:spacing w:line="276" w:lineRule="auto"/>
                    <w:ind w:left="284" w:right="275"/>
                    <w:jc w:val="center"/>
                    <w:rPr>
                      <w:rFonts w:ascii="Times New Roman" w:hAnsi="Times New Roman" w:cs="Times New Roman"/>
                      <w:sz w:val="24"/>
                      <w:szCs w:val="20"/>
                    </w:rPr>
                  </w:pPr>
                  <w:r w:rsidRPr="003F75E0">
                    <w:rPr>
                      <w:rFonts w:ascii="Times New Roman" w:hAnsi="Times New Roman" w:cs="Times New Roman"/>
                      <w:sz w:val="24"/>
                      <w:szCs w:val="20"/>
                    </w:rPr>
                    <w:t>84.868</w:t>
                  </w:r>
                </w:p>
              </w:tc>
              <w:tc>
                <w:tcPr>
                  <w:tcW w:w="1080" w:type="dxa"/>
                </w:tcPr>
                <w:p w:rsidR="00745188" w:rsidRPr="003F75E0" w:rsidRDefault="00745188" w:rsidP="00D14AF5">
                  <w:pPr>
                    <w:pStyle w:val="TableParagraph"/>
                    <w:spacing w:line="276" w:lineRule="auto"/>
                    <w:rPr>
                      <w:rFonts w:ascii="Times New Roman" w:hAnsi="Times New Roman" w:cs="Times New Roman"/>
                      <w:sz w:val="24"/>
                      <w:szCs w:val="20"/>
                    </w:rPr>
                  </w:pPr>
                  <w:r w:rsidRPr="003F75E0">
                    <w:rPr>
                      <w:rFonts w:ascii="Times New Roman" w:hAnsi="Times New Roman" w:cs="Times New Roman"/>
                      <w:sz w:val="24"/>
                      <w:szCs w:val="20"/>
                    </w:rPr>
                    <w:t>206.298</w:t>
                  </w:r>
                </w:p>
              </w:tc>
              <w:tc>
                <w:tcPr>
                  <w:tcW w:w="1350" w:type="dxa"/>
                </w:tcPr>
                <w:p w:rsidR="00745188" w:rsidRPr="003F75E0" w:rsidRDefault="00745188" w:rsidP="00D14AF5">
                  <w:pPr>
                    <w:pStyle w:val="TableParagraph"/>
                    <w:spacing w:line="276" w:lineRule="auto"/>
                    <w:ind w:left="288"/>
                    <w:rPr>
                      <w:rFonts w:ascii="Times New Roman" w:hAnsi="Times New Roman" w:cs="Times New Roman"/>
                      <w:sz w:val="24"/>
                      <w:szCs w:val="20"/>
                    </w:rPr>
                  </w:pPr>
                  <w:r w:rsidRPr="003F75E0">
                    <w:rPr>
                      <w:rFonts w:ascii="Times New Roman" w:hAnsi="Times New Roman" w:cs="Times New Roman"/>
                      <w:sz w:val="24"/>
                      <w:szCs w:val="20"/>
                    </w:rPr>
                    <w:t>0.3034</w:t>
                  </w:r>
                </w:p>
              </w:tc>
              <w:tc>
                <w:tcPr>
                  <w:tcW w:w="1530" w:type="dxa"/>
                </w:tcPr>
                <w:p w:rsidR="00745188" w:rsidRPr="003F75E0" w:rsidRDefault="00745188" w:rsidP="0065665A">
                  <w:pPr>
                    <w:pStyle w:val="TableParagraph"/>
                    <w:spacing w:line="276" w:lineRule="auto"/>
                    <w:ind w:left="0" w:right="427"/>
                    <w:jc w:val="right"/>
                    <w:rPr>
                      <w:rFonts w:ascii="Times New Roman" w:hAnsi="Times New Roman" w:cs="Times New Roman"/>
                      <w:sz w:val="24"/>
                      <w:szCs w:val="20"/>
                    </w:rPr>
                  </w:pPr>
                  <w:r w:rsidRPr="003F75E0">
                    <w:rPr>
                      <w:rFonts w:ascii="Times New Roman" w:hAnsi="Times New Roman" w:cs="Times New Roman"/>
                      <w:sz w:val="24"/>
                      <w:szCs w:val="20"/>
                    </w:rPr>
                    <w:t>0.6792</w:t>
                  </w:r>
                </w:p>
              </w:tc>
            </w:tr>
            <w:tr w:rsidR="00745188" w:rsidRPr="003F75E0" w:rsidTr="00205E1F">
              <w:trPr>
                <w:trHeight w:val="208"/>
              </w:trPr>
              <w:tc>
                <w:tcPr>
                  <w:tcW w:w="1262" w:type="dxa"/>
                </w:tcPr>
                <w:p w:rsidR="00745188" w:rsidRPr="003F75E0" w:rsidRDefault="00745188" w:rsidP="0065665A">
                  <w:pPr>
                    <w:pStyle w:val="TableParagraph"/>
                    <w:spacing w:line="276" w:lineRule="auto"/>
                    <w:ind w:left="0" w:right="638"/>
                    <w:jc w:val="right"/>
                    <w:rPr>
                      <w:rFonts w:ascii="Times New Roman" w:hAnsi="Times New Roman" w:cs="Times New Roman"/>
                      <w:sz w:val="24"/>
                      <w:szCs w:val="20"/>
                    </w:rPr>
                  </w:pPr>
                  <w:r w:rsidRPr="003F75E0">
                    <w:rPr>
                      <w:rFonts w:ascii="Times New Roman" w:hAnsi="Times New Roman" w:cs="Times New Roman"/>
                      <w:sz w:val="24"/>
                      <w:szCs w:val="20"/>
                    </w:rPr>
                    <w:t>0</w:t>
                  </w:r>
                </w:p>
              </w:tc>
              <w:tc>
                <w:tcPr>
                  <w:tcW w:w="1440" w:type="dxa"/>
                </w:tcPr>
                <w:p w:rsidR="00745188" w:rsidRPr="003F75E0" w:rsidRDefault="00745188" w:rsidP="0065665A">
                  <w:pPr>
                    <w:pStyle w:val="TableParagraph"/>
                    <w:spacing w:line="276" w:lineRule="auto"/>
                    <w:ind w:left="231" w:right="221"/>
                    <w:jc w:val="center"/>
                    <w:rPr>
                      <w:rFonts w:ascii="Times New Roman" w:hAnsi="Times New Roman" w:cs="Times New Roman"/>
                      <w:sz w:val="24"/>
                      <w:szCs w:val="20"/>
                    </w:rPr>
                  </w:pPr>
                  <w:r w:rsidRPr="003F75E0">
                    <w:rPr>
                      <w:rFonts w:ascii="Times New Roman" w:hAnsi="Times New Roman" w:cs="Times New Roman"/>
                      <w:sz w:val="24"/>
                      <w:szCs w:val="20"/>
                    </w:rPr>
                    <w:t>36.022</w:t>
                  </w:r>
                </w:p>
              </w:tc>
              <w:tc>
                <w:tcPr>
                  <w:tcW w:w="1260" w:type="dxa"/>
                </w:tcPr>
                <w:p w:rsidR="00745188" w:rsidRPr="003F75E0" w:rsidRDefault="00D14AF5" w:rsidP="00D14AF5">
                  <w:pPr>
                    <w:pStyle w:val="TableParagraph"/>
                    <w:spacing w:line="276" w:lineRule="auto"/>
                    <w:ind w:right="275"/>
                    <w:rPr>
                      <w:rFonts w:ascii="Times New Roman" w:hAnsi="Times New Roman" w:cs="Times New Roman"/>
                      <w:sz w:val="24"/>
                      <w:szCs w:val="20"/>
                    </w:rPr>
                  </w:pPr>
                  <w:r>
                    <w:rPr>
                      <w:rFonts w:ascii="Times New Roman" w:hAnsi="Times New Roman" w:cs="Times New Roman"/>
                      <w:sz w:val="24"/>
                      <w:szCs w:val="20"/>
                    </w:rPr>
                    <w:t xml:space="preserve"> </w:t>
                  </w:r>
                  <w:r w:rsidR="00745188" w:rsidRPr="003F75E0">
                    <w:rPr>
                      <w:rFonts w:ascii="Times New Roman" w:hAnsi="Times New Roman" w:cs="Times New Roman"/>
                      <w:sz w:val="24"/>
                      <w:szCs w:val="20"/>
                    </w:rPr>
                    <w:t>187.397</w:t>
                  </w:r>
                </w:p>
              </w:tc>
              <w:tc>
                <w:tcPr>
                  <w:tcW w:w="1080" w:type="dxa"/>
                </w:tcPr>
                <w:p w:rsidR="00745188" w:rsidRPr="003F75E0" w:rsidRDefault="00745188" w:rsidP="00D14AF5">
                  <w:pPr>
                    <w:pStyle w:val="TableParagraph"/>
                    <w:spacing w:line="276" w:lineRule="auto"/>
                    <w:ind w:right="180"/>
                    <w:rPr>
                      <w:rFonts w:ascii="Times New Roman" w:hAnsi="Times New Roman" w:cs="Times New Roman"/>
                      <w:sz w:val="24"/>
                      <w:szCs w:val="20"/>
                    </w:rPr>
                  </w:pPr>
                  <w:r w:rsidRPr="003F75E0">
                    <w:rPr>
                      <w:rFonts w:ascii="Times New Roman" w:hAnsi="Times New Roman" w:cs="Times New Roman"/>
                      <w:sz w:val="24"/>
                      <w:szCs w:val="20"/>
                    </w:rPr>
                    <w:t>187.397</w:t>
                  </w:r>
                </w:p>
              </w:tc>
              <w:tc>
                <w:tcPr>
                  <w:tcW w:w="1350" w:type="dxa"/>
                </w:tcPr>
                <w:p w:rsidR="00745188" w:rsidRPr="003F75E0" w:rsidRDefault="00745188" w:rsidP="0065665A">
                  <w:pPr>
                    <w:pStyle w:val="TableParagraph"/>
                    <w:spacing w:line="276" w:lineRule="auto"/>
                    <w:ind w:left="288"/>
                    <w:rPr>
                      <w:rFonts w:ascii="Times New Roman" w:hAnsi="Times New Roman" w:cs="Times New Roman"/>
                      <w:sz w:val="24"/>
                      <w:szCs w:val="20"/>
                    </w:rPr>
                  </w:pPr>
                  <w:r w:rsidRPr="003F75E0">
                    <w:rPr>
                      <w:rFonts w:ascii="Times New Roman" w:hAnsi="Times New Roman" w:cs="Times New Roman"/>
                      <w:sz w:val="24"/>
                      <w:szCs w:val="20"/>
                    </w:rPr>
                    <w:t>0.1418</w:t>
                  </w:r>
                </w:p>
              </w:tc>
              <w:tc>
                <w:tcPr>
                  <w:tcW w:w="1530" w:type="dxa"/>
                </w:tcPr>
                <w:p w:rsidR="00745188" w:rsidRPr="003F75E0" w:rsidRDefault="00745188" w:rsidP="0065665A">
                  <w:pPr>
                    <w:pStyle w:val="TableParagraph"/>
                    <w:spacing w:line="276" w:lineRule="auto"/>
                    <w:ind w:left="0" w:right="427"/>
                    <w:jc w:val="right"/>
                    <w:rPr>
                      <w:rFonts w:ascii="Times New Roman" w:hAnsi="Times New Roman" w:cs="Times New Roman"/>
                      <w:sz w:val="24"/>
                      <w:szCs w:val="20"/>
                    </w:rPr>
                  </w:pPr>
                  <w:r w:rsidRPr="003F75E0">
                    <w:rPr>
                      <w:rFonts w:ascii="Times New Roman" w:hAnsi="Times New Roman" w:cs="Times New Roman"/>
                      <w:sz w:val="24"/>
                      <w:szCs w:val="20"/>
                    </w:rPr>
                    <w:t>0.6960</w:t>
                  </w:r>
                </w:p>
              </w:tc>
            </w:tr>
          </w:tbl>
          <w:p w:rsidR="006A7004" w:rsidRPr="003F75E0" w:rsidRDefault="006A7004" w:rsidP="0065665A">
            <w:pPr>
              <w:pStyle w:val="ListParagraph"/>
              <w:widowControl w:val="0"/>
              <w:tabs>
                <w:tab w:val="left" w:pos="864"/>
              </w:tabs>
              <w:autoSpaceDE w:val="0"/>
              <w:autoSpaceDN w:val="0"/>
              <w:spacing w:after="0"/>
              <w:ind w:left="864" w:right="735"/>
              <w:contextualSpacing w:val="0"/>
              <w:jc w:val="both"/>
              <w:rPr>
                <w:rFonts w:ascii="Times New Roman" w:hAnsi="Times New Roman" w:cs="Times New Roman"/>
                <w:sz w:val="24"/>
                <w:szCs w:val="20"/>
              </w:rPr>
            </w:pPr>
          </w:p>
          <w:p w:rsidR="00745188" w:rsidRPr="003F75E0" w:rsidRDefault="00745188" w:rsidP="0065665A">
            <w:pPr>
              <w:pStyle w:val="ListParagraph"/>
              <w:widowControl w:val="0"/>
              <w:numPr>
                <w:ilvl w:val="0"/>
                <w:numId w:val="27"/>
              </w:numPr>
              <w:tabs>
                <w:tab w:val="left" w:pos="864"/>
              </w:tabs>
              <w:autoSpaceDE w:val="0"/>
              <w:autoSpaceDN w:val="0"/>
              <w:spacing w:after="0"/>
              <w:ind w:right="735"/>
              <w:contextualSpacing w:val="0"/>
              <w:jc w:val="both"/>
              <w:rPr>
                <w:rFonts w:ascii="Times New Roman" w:hAnsi="Times New Roman" w:cs="Times New Roman"/>
                <w:sz w:val="24"/>
                <w:szCs w:val="20"/>
              </w:rPr>
            </w:pPr>
            <w:r w:rsidRPr="003F75E0">
              <w:rPr>
                <w:rFonts w:ascii="Times New Roman" w:hAnsi="Times New Roman" w:cs="Times New Roman"/>
                <w:sz w:val="24"/>
                <w:szCs w:val="20"/>
              </w:rPr>
              <w:t>28 tonnes of ice from and at 0°C is produced per day in an ammonia refrigerator. The temperature range in the compressor is from 25°C to – 15°C. The vapour is dry and saturated at the end of compression and an expansion valve is used. Assuming a co-efficient of performance of 62% of the theoretical, calculate the power required to drive thecompressor.</w:t>
            </w:r>
          </w:p>
          <w:p w:rsidR="00745188" w:rsidRPr="003F75E0" w:rsidRDefault="00745188" w:rsidP="0065665A">
            <w:pPr>
              <w:pStyle w:val="ListParagraph"/>
              <w:widowControl w:val="0"/>
              <w:numPr>
                <w:ilvl w:val="0"/>
                <w:numId w:val="27"/>
              </w:numPr>
              <w:tabs>
                <w:tab w:val="left" w:pos="864"/>
                <w:tab w:val="left" w:pos="8381"/>
              </w:tabs>
              <w:autoSpaceDE w:val="0"/>
              <w:autoSpaceDN w:val="0"/>
              <w:spacing w:after="0"/>
              <w:ind w:right="736"/>
              <w:contextualSpacing w:val="0"/>
              <w:jc w:val="both"/>
              <w:rPr>
                <w:rFonts w:ascii="Times New Roman" w:hAnsi="Times New Roman" w:cs="Times New Roman"/>
                <w:b/>
                <w:sz w:val="24"/>
                <w:szCs w:val="20"/>
              </w:rPr>
            </w:pPr>
            <w:r w:rsidRPr="003F75E0">
              <w:rPr>
                <w:rFonts w:ascii="Times New Roman" w:hAnsi="Times New Roman" w:cs="Times New Roman"/>
                <w:sz w:val="24"/>
                <w:szCs w:val="20"/>
              </w:rPr>
              <w:t>An ammonia refrigerator produces 30 tons of ice at 0</w:t>
            </w:r>
            <w:r w:rsidRPr="003F75E0">
              <w:rPr>
                <w:rFonts w:ascii="Times New Roman" w:hAnsi="Times New Roman" w:cs="Times New Roman"/>
                <w:position w:val="6"/>
                <w:sz w:val="24"/>
                <w:szCs w:val="20"/>
              </w:rPr>
              <w:t>o</w:t>
            </w:r>
            <w:r w:rsidRPr="003F75E0">
              <w:rPr>
                <w:rFonts w:ascii="Times New Roman" w:hAnsi="Times New Roman" w:cs="Times New Roman"/>
                <w:sz w:val="24"/>
                <w:szCs w:val="20"/>
              </w:rPr>
              <w:t>C in a day of 24 hours. The temperature range in the compressor is from 25</w:t>
            </w:r>
            <w:r w:rsidRPr="003F75E0">
              <w:rPr>
                <w:rFonts w:ascii="Times New Roman" w:hAnsi="Times New Roman" w:cs="Times New Roman"/>
                <w:position w:val="6"/>
                <w:sz w:val="24"/>
                <w:szCs w:val="20"/>
              </w:rPr>
              <w:t>o</w:t>
            </w:r>
            <w:r w:rsidRPr="003F75E0">
              <w:rPr>
                <w:rFonts w:ascii="Times New Roman" w:hAnsi="Times New Roman" w:cs="Times New Roman"/>
                <w:sz w:val="24"/>
                <w:szCs w:val="20"/>
              </w:rPr>
              <w:t>C to -15</w:t>
            </w:r>
            <w:r w:rsidRPr="003F75E0">
              <w:rPr>
                <w:rFonts w:ascii="Times New Roman" w:hAnsi="Times New Roman" w:cs="Times New Roman"/>
                <w:position w:val="6"/>
                <w:sz w:val="24"/>
                <w:szCs w:val="20"/>
              </w:rPr>
              <w:t>o</w:t>
            </w:r>
            <w:r w:rsidRPr="003F75E0">
              <w:rPr>
                <w:rFonts w:ascii="Times New Roman" w:hAnsi="Times New Roman" w:cs="Times New Roman"/>
                <w:sz w:val="24"/>
                <w:szCs w:val="20"/>
              </w:rPr>
              <w:t>C. The vapour is dry saturated at the end of compression. Assume a COP of 60 % of theoretical value. Find power required to drive compressor. Assume latent heat of ice is 335kJ/kg. For properties of ammonia refertablebelow:</w:t>
            </w:r>
            <w:r w:rsidRPr="003F75E0">
              <w:rPr>
                <w:rFonts w:ascii="Times New Roman" w:hAnsi="Times New Roman" w:cs="Times New Roman"/>
                <w:b/>
                <w:sz w:val="24"/>
                <w:szCs w:val="20"/>
              </w:rPr>
              <w:t>[May2013]</w:t>
            </w:r>
          </w:p>
          <w:tbl>
            <w:tblPr>
              <w:tblW w:w="0" w:type="auto"/>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8"/>
              <w:gridCol w:w="1522"/>
              <w:gridCol w:w="1553"/>
              <w:gridCol w:w="1956"/>
              <w:gridCol w:w="1727"/>
            </w:tblGrid>
            <w:tr w:rsidR="00745188" w:rsidRPr="003F75E0" w:rsidTr="00205E1F">
              <w:trPr>
                <w:trHeight w:val="323"/>
              </w:trPr>
              <w:tc>
                <w:tcPr>
                  <w:tcW w:w="1598" w:type="dxa"/>
                </w:tcPr>
                <w:p w:rsidR="00745188" w:rsidRPr="003F75E0" w:rsidRDefault="00205E1F" w:rsidP="00205E1F">
                  <w:pPr>
                    <w:pStyle w:val="TableParagraph"/>
                    <w:spacing w:line="276" w:lineRule="auto"/>
                    <w:ind w:left="88" w:right="79"/>
                    <w:rPr>
                      <w:rFonts w:ascii="Times New Roman" w:hAnsi="Times New Roman" w:cs="Times New Roman"/>
                      <w:sz w:val="24"/>
                      <w:szCs w:val="20"/>
                    </w:rPr>
                  </w:pPr>
                  <w:r>
                    <w:rPr>
                      <w:rFonts w:ascii="Times New Roman" w:hAnsi="Times New Roman" w:cs="Times New Roman"/>
                      <w:sz w:val="24"/>
                      <w:szCs w:val="20"/>
                    </w:rPr>
                    <w:t>Temp</w:t>
                  </w:r>
                  <w:r w:rsidR="00745188" w:rsidRPr="003F75E0">
                    <w:rPr>
                      <w:rFonts w:ascii="Times New Roman" w:hAnsi="Times New Roman" w:cs="Times New Roman"/>
                      <w:sz w:val="24"/>
                      <w:szCs w:val="20"/>
                    </w:rPr>
                    <w:t>(</w:t>
                  </w:r>
                  <w:r w:rsidR="00745188" w:rsidRPr="003F75E0">
                    <w:rPr>
                      <w:rFonts w:ascii="Times New Roman" w:hAnsi="Times New Roman" w:cs="Times New Roman"/>
                      <w:position w:val="6"/>
                      <w:sz w:val="24"/>
                      <w:szCs w:val="20"/>
                    </w:rPr>
                    <w:t>o</w:t>
                  </w:r>
                  <w:r w:rsidR="00745188" w:rsidRPr="003F75E0">
                    <w:rPr>
                      <w:rFonts w:ascii="Times New Roman" w:hAnsi="Times New Roman" w:cs="Times New Roman"/>
                      <w:sz w:val="24"/>
                      <w:szCs w:val="20"/>
                    </w:rPr>
                    <w:t>C)</w:t>
                  </w:r>
                </w:p>
              </w:tc>
              <w:tc>
                <w:tcPr>
                  <w:tcW w:w="1522" w:type="dxa"/>
                </w:tcPr>
                <w:p w:rsidR="00745188" w:rsidRPr="003F75E0" w:rsidRDefault="00745188" w:rsidP="00205E1F">
                  <w:pPr>
                    <w:pStyle w:val="TableParagraph"/>
                    <w:spacing w:before="19" w:line="276" w:lineRule="auto"/>
                    <w:ind w:right="339"/>
                    <w:rPr>
                      <w:rFonts w:ascii="Times New Roman" w:hAnsi="Times New Roman" w:cs="Times New Roman"/>
                      <w:sz w:val="24"/>
                      <w:szCs w:val="20"/>
                    </w:rPr>
                  </w:pPr>
                  <w:r w:rsidRPr="003F75E0">
                    <w:rPr>
                      <w:rFonts w:ascii="Times New Roman" w:hAnsi="Times New Roman" w:cs="Times New Roman"/>
                      <w:position w:val="2"/>
                      <w:sz w:val="24"/>
                      <w:szCs w:val="20"/>
                    </w:rPr>
                    <w:t>h</w:t>
                  </w:r>
                  <w:r w:rsidRPr="003F75E0">
                    <w:rPr>
                      <w:rFonts w:ascii="Times New Roman" w:hAnsi="Times New Roman" w:cs="Times New Roman"/>
                      <w:sz w:val="24"/>
                      <w:szCs w:val="20"/>
                    </w:rPr>
                    <w:t>f (kJ/kg)</w:t>
                  </w:r>
                </w:p>
              </w:tc>
              <w:tc>
                <w:tcPr>
                  <w:tcW w:w="1553" w:type="dxa"/>
                </w:tcPr>
                <w:p w:rsidR="00745188" w:rsidRPr="003F75E0" w:rsidRDefault="00745188" w:rsidP="00205E1F">
                  <w:pPr>
                    <w:pStyle w:val="TableParagraph"/>
                    <w:spacing w:before="19" w:line="276" w:lineRule="auto"/>
                    <w:ind w:right="353"/>
                    <w:rPr>
                      <w:rFonts w:ascii="Times New Roman" w:hAnsi="Times New Roman" w:cs="Times New Roman"/>
                      <w:sz w:val="24"/>
                      <w:szCs w:val="20"/>
                    </w:rPr>
                  </w:pPr>
                  <w:r w:rsidRPr="003F75E0">
                    <w:rPr>
                      <w:rFonts w:ascii="Times New Roman" w:hAnsi="Times New Roman" w:cs="Times New Roman"/>
                      <w:position w:val="2"/>
                      <w:sz w:val="24"/>
                      <w:szCs w:val="20"/>
                    </w:rPr>
                    <w:t>h</w:t>
                  </w:r>
                  <w:r w:rsidRPr="003F75E0">
                    <w:rPr>
                      <w:rFonts w:ascii="Times New Roman" w:hAnsi="Times New Roman" w:cs="Times New Roman"/>
                      <w:sz w:val="24"/>
                      <w:szCs w:val="20"/>
                    </w:rPr>
                    <w:t>g (kJ/kg)</w:t>
                  </w:r>
                </w:p>
              </w:tc>
              <w:tc>
                <w:tcPr>
                  <w:tcW w:w="1956" w:type="dxa"/>
                </w:tcPr>
                <w:p w:rsidR="00745188" w:rsidRPr="003F75E0" w:rsidRDefault="00745188" w:rsidP="00205E1F">
                  <w:pPr>
                    <w:pStyle w:val="TableParagraph"/>
                    <w:spacing w:before="19" w:line="276" w:lineRule="auto"/>
                    <w:ind w:right="469"/>
                    <w:rPr>
                      <w:rFonts w:ascii="Times New Roman" w:hAnsi="Times New Roman" w:cs="Times New Roman"/>
                      <w:sz w:val="24"/>
                      <w:szCs w:val="20"/>
                    </w:rPr>
                  </w:pPr>
                  <w:r w:rsidRPr="003F75E0">
                    <w:rPr>
                      <w:rFonts w:ascii="Times New Roman" w:hAnsi="Times New Roman" w:cs="Times New Roman"/>
                      <w:position w:val="2"/>
                      <w:sz w:val="24"/>
                      <w:szCs w:val="20"/>
                    </w:rPr>
                    <w:t>S</w:t>
                  </w:r>
                  <w:r w:rsidRPr="003F75E0">
                    <w:rPr>
                      <w:rFonts w:ascii="Times New Roman" w:hAnsi="Times New Roman" w:cs="Times New Roman"/>
                      <w:sz w:val="24"/>
                      <w:szCs w:val="20"/>
                    </w:rPr>
                    <w:t>f (kJ/kgK)</w:t>
                  </w:r>
                </w:p>
              </w:tc>
              <w:tc>
                <w:tcPr>
                  <w:tcW w:w="1727" w:type="dxa"/>
                </w:tcPr>
                <w:p w:rsidR="00745188" w:rsidRPr="003F75E0" w:rsidRDefault="00745188" w:rsidP="00205E1F">
                  <w:pPr>
                    <w:pStyle w:val="TableParagraph"/>
                    <w:spacing w:before="19" w:line="276" w:lineRule="auto"/>
                    <w:ind w:right="352"/>
                    <w:rPr>
                      <w:rFonts w:ascii="Times New Roman" w:hAnsi="Times New Roman" w:cs="Times New Roman"/>
                      <w:sz w:val="24"/>
                      <w:szCs w:val="20"/>
                    </w:rPr>
                  </w:pPr>
                  <w:r w:rsidRPr="003F75E0">
                    <w:rPr>
                      <w:rFonts w:ascii="Times New Roman" w:hAnsi="Times New Roman" w:cs="Times New Roman"/>
                      <w:position w:val="2"/>
                      <w:sz w:val="24"/>
                      <w:szCs w:val="20"/>
                    </w:rPr>
                    <w:t>S</w:t>
                  </w:r>
                  <w:r w:rsidRPr="003F75E0">
                    <w:rPr>
                      <w:rFonts w:ascii="Times New Roman" w:hAnsi="Times New Roman" w:cs="Times New Roman"/>
                      <w:sz w:val="24"/>
                      <w:szCs w:val="20"/>
                    </w:rPr>
                    <w:t>g (kJ/kgK)</w:t>
                  </w:r>
                </w:p>
              </w:tc>
            </w:tr>
            <w:tr w:rsidR="00745188" w:rsidRPr="003F75E0" w:rsidTr="00205E1F">
              <w:trPr>
                <w:trHeight w:val="343"/>
              </w:trPr>
              <w:tc>
                <w:tcPr>
                  <w:tcW w:w="1598" w:type="dxa"/>
                </w:tcPr>
                <w:p w:rsidR="00745188" w:rsidRPr="003F75E0" w:rsidRDefault="00745188" w:rsidP="0065665A">
                  <w:pPr>
                    <w:pStyle w:val="TableParagraph"/>
                    <w:spacing w:line="276" w:lineRule="auto"/>
                    <w:ind w:left="84" w:right="79"/>
                    <w:jc w:val="center"/>
                    <w:rPr>
                      <w:rFonts w:ascii="Times New Roman" w:hAnsi="Times New Roman" w:cs="Times New Roman"/>
                      <w:sz w:val="24"/>
                      <w:szCs w:val="20"/>
                    </w:rPr>
                  </w:pPr>
                  <w:r w:rsidRPr="003F75E0">
                    <w:rPr>
                      <w:rFonts w:ascii="Times New Roman" w:hAnsi="Times New Roman" w:cs="Times New Roman"/>
                      <w:sz w:val="24"/>
                      <w:szCs w:val="20"/>
                    </w:rPr>
                    <w:t>25</w:t>
                  </w:r>
                </w:p>
              </w:tc>
              <w:tc>
                <w:tcPr>
                  <w:tcW w:w="1522" w:type="dxa"/>
                </w:tcPr>
                <w:p w:rsidR="00745188" w:rsidRPr="003F75E0" w:rsidRDefault="00745188" w:rsidP="0065665A">
                  <w:pPr>
                    <w:pStyle w:val="TableParagraph"/>
                    <w:spacing w:line="276" w:lineRule="auto"/>
                    <w:ind w:left="470" w:right="462"/>
                    <w:jc w:val="center"/>
                    <w:rPr>
                      <w:rFonts w:ascii="Times New Roman" w:hAnsi="Times New Roman" w:cs="Times New Roman"/>
                      <w:sz w:val="24"/>
                      <w:szCs w:val="20"/>
                    </w:rPr>
                  </w:pPr>
                  <w:r w:rsidRPr="003F75E0">
                    <w:rPr>
                      <w:rFonts w:ascii="Times New Roman" w:hAnsi="Times New Roman" w:cs="Times New Roman"/>
                      <w:sz w:val="24"/>
                      <w:szCs w:val="20"/>
                    </w:rPr>
                    <w:t>298.9</w:t>
                  </w:r>
                </w:p>
              </w:tc>
              <w:tc>
                <w:tcPr>
                  <w:tcW w:w="1553" w:type="dxa"/>
                </w:tcPr>
                <w:p w:rsidR="00745188" w:rsidRPr="003F75E0" w:rsidRDefault="00745188" w:rsidP="0065665A">
                  <w:pPr>
                    <w:pStyle w:val="TableParagraph"/>
                    <w:spacing w:line="276" w:lineRule="auto"/>
                    <w:ind w:left="426" w:right="416"/>
                    <w:jc w:val="center"/>
                    <w:rPr>
                      <w:rFonts w:ascii="Times New Roman" w:hAnsi="Times New Roman" w:cs="Times New Roman"/>
                      <w:sz w:val="24"/>
                      <w:szCs w:val="20"/>
                    </w:rPr>
                  </w:pPr>
                  <w:r w:rsidRPr="003F75E0">
                    <w:rPr>
                      <w:rFonts w:ascii="Times New Roman" w:hAnsi="Times New Roman" w:cs="Times New Roman"/>
                      <w:sz w:val="24"/>
                      <w:szCs w:val="20"/>
                    </w:rPr>
                    <w:t>1465.8</w:t>
                  </w:r>
                </w:p>
              </w:tc>
              <w:tc>
                <w:tcPr>
                  <w:tcW w:w="1956" w:type="dxa"/>
                </w:tcPr>
                <w:p w:rsidR="00745188" w:rsidRPr="003F75E0" w:rsidRDefault="00745188" w:rsidP="0065665A">
                  <w:pPr>
                    <w:pStyle w:val="TableParagraph"/>
                    <w:spacing w:line="276" w:lineRule="auto"/>
                    <w:ind w:left="706"/>
                    <w:rPr>
                      <w:rFonts w:ascii="Times New Roman" w:hAnsi="Times New Roman" w:cs="Times New Roman"/>
                      <w:sz w:val="24"/>
                      <w:szCs w:val="20"/>
                    </w:rPr>
                  </w:pPr>
                  <w:r w:rsidRPr="003F75E0">
                    <w:rPr>
                      <w:rFonts w:ascii="Times New Roman" w:hAnsi="Times New Roman" w:cs="Times New Roman"/>
                      <w:sz w:val="24"/>
                      <w:szCs w:val="20"/>
                    </w:rPr>
                    <w:t>1.124</w:t>
                  </w:r>
                </w:p>
              </w:tc>
              <w:tc>
                <w:tcPr>
                  <w:tcW w:w="1727" w:type="dxa"/>
                </w:tcPr>
                <w:p w:rsidR="00745188" w:rsidRPr="003F75E0" w:rsidRDefault="00745188" w:rsidP="0065665A">
                  <w:pPr>
                    <w:pStyle w:val="TableParagraph"/>
                    <w:spacing w:line="276" w:lineRule="auto"/>
                    <w:ind w:left="593"/>
                    <w:rPr>
                      <w:rFonts w:ascii="Times New Roman" w:hAnsi="Times New Roman" w:cs="Times New Roman"/>
                      <w:sz w:val="24"/>
                      <w:szCs w:val="20"/>
                    </w:rPr>
                  </w:pPr>
                  <w:r w:rsidRPr="003F75E0">
                    <w:rPr>
                      <w:rFonts w:ascii="Times New Roman" w:hAnsi="Times New Roman" w:cs="Times New Roman"/>
                      <w:sz w:val="24"/>
                      <w:szCs w:val="20"/>
                    </w:rPr>
                    <w:t>5.039</w:t>
                  </w:r>
                </w:p>
              </w:tc>
            </w:tr>
            <w:tr w:rsidR="00745188" w:rsidRPr="003F75E0" w:rsidTr="00205E1F">
              <w:trPr>
                <w:trHeight w:val="342"/>
              </w:trPr>
              <w:tc>
                <w:tcPr>
                  <w:tcW w:w="1598" w:type="dxa"/>
                </w:tcPr>
                <w:p w:rsidR="00745188" w:rsidRPr="003F75E0" w:rsidRDefault="00745188" w:rsidP="0065665A">
                  <w:pPr>
                    <w:pStyle w:val="TableParagraph"/>
                    <w:spacing w:line="276" w:lineRule="auto"/>
                    <w:ind w:left="86" w:right="79"/>
                    <w:jc w:val="center"/>
                    <w:rPr>
                      <w:rFonts w:ascii="Times New Roman" w:hAnsi="Times New Roman" w:cs="Times New Roman"/>
                      <w:sz w:val="24"/>
                      <w:szCs w:val="20"/>
                    </w:rPr>
                  </w:pPr>
                  <w:r w:rsidRPr="003F75E0">
                    <w:rPr>
                      <w:rFonts w:ascii="Times New Roman" w:hAnsi="Times New Roman" w:cs="Times New Roman"/>
                      <w:sz w:val="24"/>
                      <w:szCs w:val="20"/>
                    </w:rPr>
                    <w:t>-15</w:t>
                  </w:r>
                </w:p>
              </w:tc>
              <w:tc>
                <w:tcPr>
                  <w:tcW w:w="1522" w:type="dxa"/>
                </w:tcPr>
                <w:p w:rsidR="00745188" w:rsidRPr="003F75E0" w:rsidRDefault="00745188" w:rsidP="0065665A">
                  <w:pPr>
                    <w:pStyle w:val="TableParagraph"/>
                    <w:spacing w:line="276" w:lineRule="auto"/>
                    <w:ind w:left="470" w:right="462"/>
                    <w:jc w:val="center"/>
                    <w:rPr>
                      <w:rFonts w:ascii="Times New Roman" w:hAnsi="Times New Roman" w:cs="Times New Roman"/>
                      <w:sz w:val="24"/>
                      <w:szCs w:val="20"/>
                    </w:rPr>
                  </w:pPr>
                  <w:r w:rsidRPr="003F75E0">
                    <w:rPr>
                      <w:rFonts w:ascii="Times New Roman" w:hAnsi="Times New Roman" w:cs="Times New Roman"/>
                      <w:sz w:val="24"/>
                      <w:szCs w:val="20"/>
                    </w:rPr>
                    <w:t>112.3</w:t>
                  </w:r>
                </w:p>
              </w:tc>
              <w:tc>
                <w:tcPr>
                  <w:tcW w:w="1553" w:type="dxa"/>
                </w:tcPr>
                <w:p w:rsidR="00745188" w:rsidRPr="003F75E0" w:rsidRDefault="00745188" w:rsidP="0065665A">
                  <w:pPr>
                    <w:pStyle w:val="TableParagraph"/>
                    <w:spacing w:line="276" w:lineRule="auto"/>
                    <w:ind w:left="426" w:right="416"/>
                    <w:jc w:val="center"/>
                    <w:rPr>
                      <w:rFonts w:ascii="Times New Roman" w:hAnsi="Times New Roman" w:cs="Times New Roman"/>
                      <w:sz w:val="24"/>
                      <w:szCs w:val="20"/>
                    </w:rPr>
                  </w:pPr>
                  <w:r w:rsidRPr="003F75E0">
                    <w:rPr>
                      <w:rFonts w:ascii="Times New Roman" w:hAnsi="Times New Roman" w:cs="Times New Roman"/>
                      <w:sz w:val="24"/>
                      <w:szCs w:val="20"/>
                    </w:rPr>
                    <w:t>1426.5</w:t>
                  </w:r>
                </w:p>
              </w:tc>
              <w:tc>
                <w:tcPr>
                  <w:tcW w:w="1956" w:type="dxa"/>
                </w:tcPr>
                <w:p w:rsidR="00745188" w:rsidRPr="003F75E0" w:rsidRDefault="00745188" w:rsidP="0065665A">
                  <w:pPr>
                    <w:pStyle w:val="TableParagraph"/>
                    <w:spacing w:line="276" w:lineRule="auto"/>
                    <w:ind w:left="646"/>
                    <w:rPr>
                      <w:rFonts w:ascii="Times New Roman" w:hAnsi="Times New Roman" w:cs="Times New Roman"/>
                      <w:sz w:val="24"/>
                      <w:szCs w:val="20"/>
                    </w:rPr>
                  </w:pPr>
                  <w:r w:rsidRPr="003F75E0">
                    <w:rPr>
                      <w:rFonts w:ascii="Times New Roman" w:hAnsi="Times New Roman" w:cs="Times New Roman"/>
                      <w:sz w:val="24"/>
                      <w:szCs w:val="20"/>
                    </w:rPr>
                    <w:t>1.4572</w:t>
                  </w:r>
                </w:p>
              </w:tc>
              <w:tc>
                <w:tcPr>
                  <w:tcW w:w="1727" w:type="dxa"/>
                </w:tcPr>
                <w:p w:rsidR="00745188" w:rsidRPr="003F75E0" w:rsidRDefault="00745188" w:rsidP="0065665A">
                  <w:pPr>
                    <w:pStyle w:val="TableParagraph"/>
                    <w:spacing w:line="276" w:lineRule="auto"/>
                    <w:ind w:left="593"/>
                    <w:rPr>
                      <w:rFonts w:ascii="Times New Roman" w:hAnsi="Times New Roman" w:cs="Times New Roman"/>
                      <w:sz w:val="24"/>
                      <w:szCs w:val="20"/>
                    </w:rPr>
                  </w:pPr>
                  <w:r w:rsidRPr="003F75E0">
                    <w:rPr>
                      <w:rFonts w:ascii="Times New Roman" w:hAnsi="Times New Roman" w:cs="Times New Roman"/>
                      <w:sz w:val="24"/>
                      <w:szCs w:val="20"/>
                    </w:rPr>
                    <w:t>5.549</w:t>
                  </w:r>
                </w:p>
              </w:tc>
            </w:tr>
          </w:tbl>
          <w:p w:rsidR="00205E1F" w:rsidRPr="00205E1F" w:rsidRDefault="00205E1F" w:rsidP="00205E1F">
            <w:pPr>
              <w:pStyle w:val="ListParagraph"/>
              <w:widowControl w:val="0"/>
              <w:tabs>
                <w:tab w:val="left" w:pos="864"/>
              </w:tabs>
              <w:autoSpaceDE w:val="0"/>
              <w:autoSpaceDN w:val="0"/>
              <w:spacing w:after="0"/>
              <w:ind w:left="940" w:right="733"/>
              <w:contextualSpacing w:val="0"/>
              <w:jc w:val="both"/>
              <w:rPr>
                <w:rFonts w:ascii="Times New Roman" w:hAnsi="Times New Roman" w:cs="Times New Roman"/>
                <w:b/>
                <w:sz w:val="24"/>
                <w:szCs w:val="20"/>
              </w:rPr>
            </w:pPr>
          </w:p>
          <w:p w:rsidR="00205E1F" w:rsidRDefault="00205E1F" w:rsidP="00205E1F">
            <w:pPr>
              <w:pStyle w:val="ListParagraph"/>
              <w:widowControl w:val="0"/>
              <w:tabs>
                <w:tab w:val="left" w:pos="864"/>
              </w:tabs>
              <w:autoSpaceDE w:val="0"/>
              <w:autoSpaceDN w:val="0"/>
              <w:spacing w:after="0"/>
              <w:ind w:left="940" w:right="733"/>
              <w:contextualSpacing w:val="0"/>
              <w:jc w:val="both"/>
              <w:rPr>
                <w:rFonts w:ascii="Times New Roman" w:hAnsi="Times New Roman" w:cs="Times New Roman"/>
                <w:b/>
                <w:sz w:val="24"/>
                <w:szCs w:val="20"/>
              </w:rPr>
            </w:pPr>
          </w:p>
          <w:p w:rsidR="00205E1F" w:rsidRPr="00205E1F" w:rsidRDefault="00205E1F" w:rsidP="00205E1F">
            <w:pPr>
              <w:pStyle w:val="ListParagraph"/>
              <w:widowControl w:val="0"/>
              <w:tabs>
                <w:tab w:val="left" w:pos="864"/>
              </w:tabs>
              <w:autoSpaceDE w:val="0"/>
              <w:autoSpaceDN w:val="0"/>
              <w:spacing w:after="0"/>
              <w:ind w:left="940" w:right="733"/>
              <w:contextualSpacing w:val="0"/>
              <w:jc w:val="both"/>
              <w:rPr>
                <w:rFonts w:ascii="Times New Roman" w:hAnsi="Times New Roman" w:cs="Times New Roman"/>
                <w:b/>
                <w:sz w:val="24"/>
                <w:szCs w:val="20"/>
              </w:rPr>
            </w:pPr>
          </w:p>
          <w:p w:rsidR="00745188" w:rsidRPr="003F75E0" w:rsidRDefault="00745188" w:rsidP="0065665A">
            <w:pPr>
              <w:pStyle w:val="ListParagraph"/>
              <w:widowControl w:val="0"/>
              <w:numPr>
                <w:ilvl w:val="0"/>
                <w:numId w:val="27"/>
              </w:numPr>
              <w:tabs>
                <w:tab w:val="left" w:pos="864"/>
              </w:tabs>
              <w:autoSpaceDE w:val="0"/>
              <w:autoSpaceDN w:val="0"/>
              <w:spacing w:after="0"/>
              <w:ind w:right="733"/>
              <w:contextualSpacing w:val="0"/>
              <w:jc w:val="both"/>
              <w:rPr>
                <w:rFonts w:ascii="Times New Roman" w:hAnsi="Times New Roman" w:cs="Times New Roman"/>
                <w:b/>
                <w:sz w:val="24"/>
                <w:szCs w:val="20"/>
              </w:rPr>
            </w:pPr>
            <w:r w:rsidRPr="003F75E0">
              <w:rPr>
                <w:rFonts w:ascii="Times New Roman" w:hAnsi="Times New Roman" w:cs="Times New Roman"/>
                <w:sz w:val="24"/>
                <w:szCs w:val="20"/>
              </w:rPr>
              <w:lastRenderedPageBreak/>
              <w:t>The temperature limits of an ammonia refrigeration system are 25</w:t>
            </w:r>
            <w:r w:rsidRPr="003F75E0">
              <w:rPr>
                <w:rFonts w:ascii="Times New Roman" w:hAnsi="Times New Roman" w:cs="Times New Roman"/>
                <w:position w:val="6"/>
                <w:sz w:val="24"/>
                <w:szCs w:val="20"/>
              </w:rPr>
              <w:t xml:space="preserve">o </w:t>
            </w:r>
            <w:r w:rsidRPr="003F75E0">
              <w:rPr>
                <w:rFonts w:ascii="Times New Roman" w:hAnsi="Times New Roman" w:cs="Times New Roman"/>
                <w:sz w:val="24"/>
                <w:szCs w:val="20"/>
              </w:rPr>
              <w:t>C and -10</w:t>
            </w:r>
            <w:r w:rsidRPr="003F75E0">
              <w:rPr>
                <w:rFonts w:ascii="Times New Roman" w:hAnsi="Times New Roman" w:cs="Times New Roman"/>
                <w:position w:val="6"/>
                <w:sz w:val="24"/>
                <w:szCs w:val="20"/>
              </w:rPr>
              <w:t>o</w:t>
            </w:r>
            <w:r w:rsidRPr="003F75E0">
              <w:rPr>
                <w:rFonts w:ascii="Times New Roman" w:hAnsi="Times New Roman" w:cs="Times New Roman"/>
                <w:sz w:val="24"/>
                <w:szCs w:val="20"/>
              </w:rPr>
              <w:t xml:space="preserve">C. If the gas is dry at the end of compression, Calculate the COP assumi8ng no-under cooling of the system. The properties of ammonia are given below. </w:t>
            </w:r>
            <w:r w:rsidRPr="003F75E0">
              <w:rPr>
                <w:rFonts w:ascii="Times New Roman" w:hAnsi="Times New Roman" w:cs="Times New Roman"/>
                <w:b/>
                <w:sz w:val="24"/>
                <w:szCs w:val="20"/>
              </w:rPr>
              <w:t>[Dec2013]</w:t>
            </w:r>
          </w:p>
          <w:tbl>
            <w:tblPr>
              <w:tblW w:w="847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85"/>
              <w:gridCol w:w="2153"/>
              <w:gridCol w:w="1934"/>
              <w:gridCol w:w="2098"/>
            </w:tblGrid>
            <w:tr w:rsidR="00745188" w:rsidRPr="003F75E0" w:rsidTr="006A7004">
              <w:trPr>
                <w:trHeight w:val="686"/>
              </w:trPr>
              <w:tc>
                <w:tcPr>
                  <w:tcW w:w="2285" w:type="dxa"/>
                </w:tcPr>
                <w:p w:rsidR="00745188" w:rsidRPr="003F75E0" w:rsidRDefault="00745188" w:rsidP="0065665A">
                  <w:pPr>
                    <w:pStyle w:val="TableParagraph"/>
                    <w:spacing w:line="276" w:lineRule="auto"/>
                    <w:ind w:left="105"/>
                    <w:rPr>
                      <w:rFonts w:ascii="Times New Roman" w:hAnsi="Times New Roman" w:cs="Times New Roman"/>
                      <w:sz w:val="24"/>
                      <w:szCs w:val="20"/>
                    </w:rPr>
                  </w:pPr>
                  <w:r w:rsidRPr="003F75E0">
                    <w:rPr>
                      <w:rFonts w:ascii="Times New Roman" w:hAnsi="Times New Roman" w:cs="Times New Roman"/>
                      <w:sz w:val="24"/>
                      <w:szCs w:val="20"/>
                    </w:rPr>
                    <w:t>Temperature (</w:t>
                  </w:r>
                  <w:r w:rsidRPr="003F75E0">
                    <w:rPr>
                      <w:rFonts w:ascii="Times New Roman" w:hAnsi="Times New Roman" w:cs="Times New Roman"/>
                      <w:position w:val="6"/>
                      <w:sz w:val="24"/>
                      <w:szCs w:val="20"/>
                    </w:rPr>
                    <w:t>o</w:t>
                  </w:r>
                  <w:r w:rsidRPr="003F75E0">
                    <w:rPr>
                      <w:rFonts w:ascii="Times New Roman" w:hAnsi="Times New Roman" w:cs="Times New Roman"/>
                      <w:sz w:val="24"/>
                      <w:szCs w:val="20"/>
                    </w:rPr>
                    <w:t>C)</w:t>
                  </w:r>
                </w:p>
              </w:tc>
              <w:tc>
                <w:tcPr>
                  <w:tcW w:w="2153" w:type="dxa"/>
                </w:tcPr>
                <w:p w:rsidR="00745188" w:rsidRPr="003F75E0" w:rsidRDefault="00745188" w:rsidP="0065665A">
                  <w:pPr>
                    <w:pStyle w:val="TableParagraph"/>
                    <w:tabs>
                      <w:tab w:val="left" w:pos="1591"/>
                    </w:tabs>
                    <w:spacing w:line="276" w:lineRule="auto"/>
                    <w:ind w:left="108"/>
                    <w:rPr>
                      <w:rFonts w:ascii="Times New Roman" w:hAnsi="Times New Roman" w:cs="Times New Roman"/>
                      <w:sz w:val="24"/>
                      <w:szCs w:val="20"/>
                    </w:rPr>
                  </w:pPr>
                  <w:r w:rsidRPr="003F75E0">
                    <w:rPr>
                      <w:rFonts w:ascii="Times New Roman" w:hAnsi="Times New Roman" w:cs="Times New Roman"/>
                      <w:sz w:val="24"/>
                      <w:szCs w:val="20"/>
                    </w:rPr>
                    <w:t>Liquid</w:t>
                  </w:r>
                  <w:r w:rsidRPr="003F75E0">
                    <w:rPr>
                      <w:rFonts w:ascii="Times New Roman" w:hAnsi="Times New Roman" w:cs="Times New Roman"/>
                      <w:sz w:val="24"/>
                      <w:szCs w:val="20"/>
                    </w:rPr>
                    <w:tab/>
                    <w:t>heat</w:t>
                  </w:r>
                </w:p>
                <w:p w:rsidR="00745188" w:rsidRPr="003F75E0" w:rsidRDefault="00745188" w:rsidP="0065665A">
                  <w:pPr>
                    <w:pStyle w:val="TableParagraph"/>
                    <w:spacing w:before="11" w:line="276" w:lineRule="auto"/>
                    <w:ind w:left="108"/>
                    <w:rPr>
                      <w:rFonts w:ascii="Times New Roman" w:hAnsi="Times New Roman" w:cs="Times New Roman"/>
                      <w:sz w:val="24"/>
                      <w:szCs w:val="20"/>
                    </w:rPr>
                  </w:pPr>
                  <w:r w:rsidRPr="003F75E0">
                    <w:rPr>
                      <w:rFonts w:ascii="Times New Roman" w:hAnsi="Times New Roman" w:cs="Times New Roman"/>
                      <w:sz w:val="24"/>
                      <w:szCs w:val="20"/>
                    </w:rPr>
                    <w:t>(kJ/kg)</w:t>
                  </w:r>
                </w:p>
              </w:tc>
              <w:tc>
                <w:tcPr>
                  <w:tcW w:w="1934" w:type="dxa"/>
                </w:tcPr>
                <w:p w:rsidR="00745188" w:rsidRPr="003F75E0" w:rsidRDefault="00745188" w:rsidP="0065665A">
                  <w:pPr>
                    <w:pStyle w:val="TableParagraph"/>
                    <w:tabs>
                      <w:tab w:val="left" w:pos="1374"/>
                    </w:tabs>
                    <w:spacing w:line="276" w:lineRule="auto"/>
                    <w:ind w:left="108"/>
                    <w:rPr>
                      <w:rFonts w:ascii="Times New Roman" w:hAnsi="Times New Roman" w:cs="Times New Roman"/>
                      <w:sz w:val="24"/>
                      <w:szCs w:val="20"/>
                    </w:rPr>
                  </w:pPr>
                  <w:r w:rsidRPr="003F75E0">
                    <w:rPr>
                      <w:rFonts w:ascii="Times New Roman" w:hAnsi="Times New Roman" w:cs="Times New Roman"/>
                      <w:sz w:val="24"/>
                      <w:szCs w:val="20"/>
                    </w:rPr>
                    <w:t>Latent</w:t>
                  </w:r>
                  <w:r w:rsidRPr="003F75E0">
                    <w:rPr>
                      <w:rFonts w:ascii="Times New Roman" w:hAnsi="Times New Roman" w:cs="Times New Roman"/>
                      <w:sz w:val="24"/>
                      <w:szCs w:val="20"/>
                    </w:rPr>
                    <w:tab/>
                    <w:t>heat</w:t>
                  </w:r>
                </w:p>
                <w:p w:rsidR="00745188" w:rsidRPr="003F75E0" w:rsidRDefault="00745188" w:rsidP="0065665A">
                  <w:pPr>
                    <w:pStyle w:val="TableParagraph"/>
                    <w:spacing w:before="11" w:line="276" w:lineRule="auto"/>
                    <w:ind w:left="108"/>
                    <w:rPr>
                      <w:rFonts w:ascii="Times New Roman" w:hAnsi="Times New Roman" w:cs="Times New Roman"/>
                      <w:sz w:val="24"/>
                      <w:szCs w:val="20"/>
                    </w:rPr>
                  </w:pPr>
                  <w:r w:rsidRPr="003F75E0">
                    <w:rPr>
                      <w:rFonts w:ascii="Times New Roman" w:hAnsi="Times New Roman" w:cs="Times New Roman"/>
                      <w:sz w:val="24"/>
                      <w:szCs w:val="20"/>
                    </w:rPr>
                    <w:t>(kJ/kg)</w:t>
                  </w:r>
                </w:p>
              </w:tc>
              <w:tc>
                <w:tcPr>
                  <w:tcW w:w="2098" w:type="dxa"/>
                </w:tcPr>
                <w:p w:rsidR="00745188" w:rsidRPr="003F75E0" w:rsidRDefault="00745188" w:rsidP="0065665A">
                  <w:pPr>
                    <w:pStyle w:val="TableParagraph"/>
                    <w:tabs>
                      <w:tab w:val="left" w:pos="1153"/>
                    </w:tabs>
                    <w:spacing w:line="276" w:lineRule="auto"/>
                    <w:ind w:left="109"/>
                    <w:rPr>
                      <w:rFonts w:ascii="Times New Roman" w:hAnsi="Times New Roman" w:cs="Times New Roman"/>
                      <w:sz w:val="24"/>
                      <w:szCs w:val="20"/>
                    </w:rPr>
                  </w:pPr>
                  <w:r w:rsidRPr="003F75E0">
                    <w:rPr>
                      <w:rFonts w:ascii="Times New Roman" w:hAnsi="Times New Roman" w:cs="Times New Roman"/>
                      <w:sz w:val="24"/>
                      <w:szCs w:val="20"/>
                    </w:rPr>
                    <w:t>Liquid</w:t>
                  </w:r>
                  <w:r w:rsidRPr="003F75E0">
                    <w:rPr>
                      <w:rFonts w:ascii="Times New Roman" w:hAnsi="Times New Roman" w:cs="Times New Roman"/>
                      <w:sz w:val="24"/>
                      <w:szCs w:val="20"/>
                    </w:rPr>
                    <w:tab/>
                    <w:t>entropy</w:t>
                  </w:r>
                </w:p>
                <w:p w:rsidR="00745188" w:rsidRPr="003F75E0" w:rsidRDefault="00745188" w:rsidP="0065665A">
                  <w:pPr>
                    <w:pStyle w:val="TableParagraph"/>
                    <w:spacing w:before="11" w:line="276" w:lineRule="auto"/>
                    <w:ind w:left="109"/>
                    <w:rPr>
                      <w:rFonts w:ascii="Times New Roman" w:hAnsi="Times New Roman" w:cs="Times New Roman"/>
                      <w:sz w:val="24"/>
                      <w:szCs w:val="20"/>
                    </w:rPr>
                  </w:pPr>
                  <w:r w:rsidRPr="003F75E0">
                    <w:rPr>
                      <w:rFonts w:ascii="Times New Roman" w:hAnsi="Times New Roman" w:cs="Times New Roman"/>
                      <w:sz w:val="24"/>
                      <w:szCs w:val="20"/>
                    </w:rPr>
                    <w:t>(kJ/kgK)</w:t>
                  </w:r>
                </w:p>
              </w:tc>
            </w:tr>
            <w:tr w:rsidR="00745188" w:rsidRPr="003F75E0" w:rsidTr="006A7004">
              <w:trPr>
                <w:trHeight w:val="342"/>
              </w:trPr>
              <w:tc>
                <w:tcPr>
                  <w:tcW w:w="2285" w:type="dxa"/>
                </w:tcPr>
                <w:p w:rsidR="00745188" w:rsidRPr="003F75E0" w:rsidRDefault="00745188" w:rsidP="0065665A">
                  <w:pPr>
                    <w:pStyle w:val="TableParagraph"/>
                    <w:spacing w:line="276" w:lineRule="auto"/>
                    <w:ind w:left="958" w:right="954"/>
                    <w:jc w:val="center"/>
                    <w:rPr>
                      <w:rFonts w:ascii="Times New Roman" w:hAnsi="Times New Roman" w:cs="Times New Roman"/>
                      <w:sz w:val="24"/>
                      <w:szCs w:val="20"/>
                    </w:rPr>
                  </w:pPr>
                  <w:r w:rsidRPr="003F75E0">
                    <w:rPr>
                      <w:rFonts w:ascii="Times New Roman" w:hAnsi="Times New Roman" w:cs="Times New Roman"/>
                      <w:sz w:val="24"/>
                      <w:szCs w:val="20"/>
                    </w:rPr>
                    <w:t>25</w:t>
                  </w:r>
                </w:p>
              </w:tc>
              <w:tc>
                <w:tcPr>
                  <w:tcW w:w="2153" w:type="dxa"/>
                </w:tcPr>
                <w:p w:rsidR="00745188" w:rsidRPr="003F75E0" w:rsidRDefault="00745188" w:rsidP="0065665A">
                  <w:pPr>
                    <w:pStyle w:val="TableParagraph"/>
                    <w:spacing w:line="276" w:lineRule="auto"/>
                    <w:ind w:left="726" w:right="716"/>
                    <w:jc w:val="center"/>
                    <w:rPr>
                      <w:rFonts w:ascii="Times New Roman" w:hAnsi="Times New Roman" w:cs="Times New Roman"/>
                      <w:sz w:val="24"/>
                      <w:szCs w:val="20"/>
                    </w:rPr>
                  </w:pPr>
                  <w:r w:rsidRPr="003F75E0">
                    <w:rPr>
                      <w:rFonts w:ascii="Times New Roman" w:hAnsi="Times New Roman" w:cs="Times New Roman"/>
                      <w:sz w:val="24"/>
                      <w:szCs w:val="20"/>
                    </w:rPr>
                    <w:t>298.90</w:t>
                  </w:r>
                </w:p>
              </w:tc>
              <w:tc>
                <w:tcPr>
                  <w:tcW w:w="1934" w:type="dxa"/>
                </w:tcPr>
                <w:p w:rsidR="00745188" w:rsidRPr="003F75E0" w:rsidRDefault="00745188" w:rsidP="0065665A">
                  <w:pPr>
                    <w:pStyle w:val="TableParagraph"/>
                    <w:spacing w:line="276" w:lineRule="auto"/>
                    <w:ind w:left="556" w:right="548"/>
                    <w:jc w:val="center"/>
                    <w:rPr>
                      <w:rFonts w:ascii="Times New Roman" w:hAnsi="Times New Roman" w:cs="Times New Roman"/>
                      <w:sz w:val="24"/>
                      <w:szCs w:val="20"/>
                    </w:rPr>
                  </w:pPr>
                  <w:r w:rsidRPr="003F75E0">
                    <w:rPr>
                      <w:rFonts w:ascii="Times New Roman" w:hAnsi="Times New Roman" w:cs="Times New Roman"/>
                      <w:sz w:val="24"/>
                      <w:szCs w:val="20"/>
                    </w:rPr>
                    <w:t>1166.94</w:t>
                  </w:r>
                </w:p>
              </w:tc>
              <w:tc>
                <w:tcPr>
                  <w:tcW w:w="2098" w:type="dxa"/>
                </w:tcPr>
                <w:p w:rsidR="00745188" w:rsidRPr="003F75E0" w:rsidRDefault="00745188" w:rsidP="0065665A">
                  <w:pPr>
                    <w:pStyle w:val="TableParagraph"/>
                    <w:spacing w:line="276" w:lineRule="auto"/>
                    <w:ind w:left="638" w:right="629"/>
                    <w:jc w:val="center"/>
                    <w:rPr>
                      <w:rFonts w:ascii="Times New Roman" w:hAnsi="Times New Roman" w:cs="Times New Roman"/>
                      <w:sz w:val="24"/>
                      <w:szCs w:val="20"/>
                    </w:rPr>
                  </w:pPr>
                  <w:r w:rsidRPr="003F75E0">
                    <w:rPr>
                      <w:rFonts w:ascii="Times New Roman" w:hAnsi="Times New Roman" w:cs="Times New Roman"/>
                      <w:sz w:val="24"/>
                      <w:szCs w:val="20"/>
                    </w:rPr>
                    <w:t>1.2420</w:t>
                  </w:r>
                </w:p>
              </w:tc>
            </w:tr>
            <w:tr w:rsidR="00745188" w:rsidRPr="003F75E0" w:rsidTr="006A7004">
              <w:trPr>
                <w:trHeight w:val="342"/>
              </w:trPr>
              <w:tc>
                <w:tcPr>
                  <w:tcW w:w="2285" w:type="dxa"/>
                </w:tcPr>
                <w:p w:rsidR="00745188" w:rsidRPr="003F75E0" w:rsidRDefault="00745188" w:rsidP="0065665A">
                  <w:pPr>
                    <w:pStyle w:val="TableParagraph"/>
                    <w:spacing w:line="276" w:lineRule="auto"/>
                    <w:ind w:left="960" w:right="954"/>
                    <w:jc w:val="center"/>
                    <w:rPr>
                      <w:rFonts w:ascii="Times New Roman" w:hAnsi="Times New Roman" w:cs="Times New Roman"/>
                      <w:sz w:val="24"/>
                      <w:szCs w:val="20"/>
                    </w:rPr>
                  </w:pPr>
                  <w:r w:rsidRPr="003F75E0">
                    <w:rPr>
                      <w:rFonts w:ascii="Times New Roman" w:hAnsi="Times New Roman" w:cs="Times New Roman"/>
                      <w:sz w:val="24"/>
                      <w:szCs w:val="20"/>
                    </w:rPr>
                    <w:t>-10</w:t>
                  </w:r>
                </w:p>
              </w:tc>
              <w:tc>
                <w:tcPr>
                  <w:tcW w:w="2153" w:type="dxa"/>
                </w:tcPr>
                <w:p w:rsidR="00745188" w:rsidRPr="003F75E0" w:rsidRDefault="00745188" w:rsidP="0065665A">
                  <w:pPr>
                    <w:pStyle w:val="TableParagraph"/>
                    <w:spacing w:line="276" w:lineRule="auto"/>
                    <w:ind w:left="726" w:right="716"/>
                    <w:jc w:val="center"/>
                    <w:rPr>
                      <w:rFonts w:ascii="Times New Roman" w:hAnsi="Times New Roman" w:cs="Times New Roman"/>
                      <w:sz w:val="24"/>
                      <w:szCs w:val="20"/>
                    </w:rPr>
                  </w:pPr>
                  <w:r w:rsidRPr="003F75E0">
                    <w:rPr>
                      <w:rFonts w:ascii="Times New Roman" w:hAnsi="Times New Roman" w:cs="Times New Roman"/>
                      <w:sz w:val="24"/>
                      <w:szCs w:val="20"/>
                    </w:rPr>
                    <w:t>0.5443</w:t>
                  </w:r>
                </w:p>
              </w:tc>
              <w:tc>
                <w:tcPr>
                  <w:tcW w:w="1934" w:type="dxa"/>
                </w:tcPr>
                <w:p w:rsidR="00745188" w:rsidRPr="003F75E0" w:rsidRDefault="00745188" w:rsidP="0065665A">
                  <w:pPr>
                    <w:pStyle w:val="TableParagraph"/>
                    <w:spacing w:line="276" w:lineRule="auto"/>
                    <w:ind w:left="556" w:right="548"/>
                    <w:jc w:val="center"/>
                    <w:rPr>
                      <w:rFonts w:ascii="Times New Roman" w:hAnsi="Times New Roman" w:cs="Times New Roman"/>
                      <w:sz w:val="24"/>
                      <w:szCs w:val="20"/>
                    </w:rPr>
                  </w:pPr>
                  <w:r w:rsidRPr="003F75E0">
                    <w:rPr>
                      <w:rFonts w:ascii="Times New Roman" w:hAnsi="Times New Roman" w:cs="Times New Roman"/>
                      <w:sz w:val="24"/>
                      <w:szCs w:val="20"/>
                    </w:rPr>
                    <w:t>135.37</w:t>
                  </w:r>
                </w:p>
              </w:tc>
              <w:tc>
                <w:tcPr>
                  <w:tcW w:w="2098" w:type="dxa"/>
                </w:tcPr>
                <w:p w:rsidR="00745188" w:rsidRPr="003F75E0" w:rsidRDefault="00745188" w:rsidP="0065665A">
                  <w:pPr>
                    <w:pStyle w:val="TableParagraph"/>
                    <w:spacing w:line="276" w:lineRule="auto"/>
                    <w:ind w:left="638" w:right="629"/>
                    <w:jc w:val="center"/>
                    <w:rPr>
                      <w:rFonts w:ascii="Times New Roman" w:hAnsi="Times New Roman" w:cs="Times New Roman"/>
                      <w:sz w:val="24"/>
                      <w:szCs w:val="20"/>
                    </w:rPr>
                  </w:pPr>
                  <w:r w:rsidRPr="003F75E0">
                    <w:rPr>
                      <w:rFonts w:ascii="Times New Roman" w:hAnsi="Times New Roman" w:cs="Times New Roman"/>
                      <w:sz w:val="24"/>
                      <w:szCs w:val="20"/>
                    </w:rPr>
                    <w:t>1297.68</w:t>
                  </w:r>
                </w:p>
              </w:tc>
            </w:tr>
          </w:tbl>
          <w:p w:rsidR="00745188" w:rsidRPr="0095151C" w:rsidRDefault="00745188" w:rsidP="0065665A">
            <w:pPr>
              <w:pStyle w:val="ListParagraph"/>
              <w:widowControl w:val="0"/>
              <w:numPr>
                <w:ilvl w:val="0"/>
                <w:numId w:val="27"/>
              </w:numPr>
              <w:tabs>
                <w:tab w:val="left" w:pos="864"/>
                <w:tab w:val="left" w:pos="8381"/>
              </w:tabs>
              <w:autoSpaceDE w:val="0"/>
              <w:autoSpaceDN w:val="0"/>
              <w:spacing w:after="0"/>
              <w:ind w:right="742"/>
              <w:contextualSpacing w:val="0"/>
              <w:jc w:val="both"/>
              <w:rPr>
                <w:rFonts w:ascii="Times New Roman" w:hAnsi="Times New Roman" w:cs="Times New Roman"/>
                <w:b/>
                <w:sz w:val="24"/>
                <w:szCs w:val="20"/>
              </w:rPr>
            </w:pPr>
            <w:r w:rsidRPr="0095151C">
              <w:rPr>
                <w:rFonts w:ascii="Times New Roman" w:hAnsi="Times New Roman" w:cs="Times New Roman"/>
                <w:sz w:val="24"/>
                <w:szCs w:val="20"/>
              </w:rPr>
              <w:t>Explain briefly various absorption systems, and give the comparison vapour compression system and vapourabsorptionsystem.</w:t>
            </w:r>
            <w:r w:rsidRPr="0095151C">
              <w:rPr>
                <w:rFonts w:ascii="Times New Roman" w:hAnsi="Times New Roman" w:cs="Times New Roman"/>
                <w:b/>
                <w:sz w:val="24"/>
                <w:szCs w:val="20"/>
              </w:rPr>
              <w:t>[June2014]</w:t>
            </w:r>
          </w:p>
          <w:p w:rsidR="00C7581F" w:rsidRPr="003F75E0" w:rsidRDefault="00F42D18" w:rsidP="0065665A">
            <w:pPr>
              <w:pStyle w:val="ListParagraph"/>
              <w:widowControl w:val="0"/>
              <w:tabs>
                <w:tab w:val="left" w:pos="557"/>
                <w:tab w:val="left" w:pos="8014"/>
              </w:tabs>
              <w:autoSpaceDE w:val="0"/>
              <w:autoSpaceDN w:val="0"/>
              <w:spacing w:after="0"/>
              <w:ind w:left="940" w:right="269"/>
              <w:contextualSpacing w:val="0"/>
              <w:jc w:val="both"/>
              <w:rPr>
                <w:rFonts w:ascii="Times New Roman" w:hAnsi="Times New Roman" w:cs="Times New Roman"/>
                <w:b/>
                <w:sz w:val="24"/>
                <w:szCs w:val="20"/>
              </w:rPr>
            </w:pPr>
            <w:r w:rsidRPr="003F75E0">
              <w:rPr>
                <w:rFonts w:ascii="Times New Roman" w:hAnsi="Times New Roman" w:cs="Times New Roman"/>
                <w:b/>
                <w:sz w:val="24"/>
                <w:szCs w:val="20"/>
              </w:rPr>
              <w:tab/>
            </w:r>
          </w:p>
        </w:tc>
      </w:tr>
    </w:tbl>
    <w:p w:rsidR="00455503" w:rsidRDefault="00455503" w:rsidP="0065665A">
      <w:pPr>
        <w:rPr>
          <w:rFonts w:ascii="Times New Roman" w:hAnsi="Times New Roman" w:cs="Times New Roman"/>
          <w:b/>
          <w:sz w:val="24"/>
          <w:szCs w:val="24"/>
        </w:rPr>
      </w:pPr>
    </w:p>
    <w:p w:rsidR="00944EF2" w:rsidRPr="00830DC3" w:rsidRDefault="00C7581F" w:rsidP="0065665A">
      <w:pPr>
        <w:rPr>
          <w:rFonts w:ascii="Times New Roman" w:hAnsi="Times New Roman" w:cs="Times New Roman"/>
          <w:b/>
          <w:sz w:val="24"/>
          <w:szCs w:val="24"/>
        </w:rPr>
      </w:pPr>
      <w:r w:rsidRPr="00830DC3">
        <w:rPr>
          <w:rFonts w:ascii="Times New Roman" w:hAnsi="Times New Roman" w:cs="Times New Roman"/>
          <w:b/>
          <w:sz w:val="24"/>
          <w:szCs w:val="24"/>
        </w:rPr>
        <w:t xml:space="preserve">Submission </w:t>
      </w:r>
      <w:r w:rsidR="00944EF2" w:rsidRPr="00830DC3">
        <w:rPr>
          <w:rFonts w:ascii="Times New Roman" w:hAnsi="Times New Roman" w:cs="Times New Roman"/>
          <w:b/>
          <w:sz w:val="24"/>
          <w:szCs w:val="24"/>
        </w:rPr>
        <w:t>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1374"/>
        <w:gridCol w:w="1686"/>
        <w:gridCol w:w="1506"/>
        <w:gridCol w:w="1734"/>
        <w:gridCol w:w="1458"/>
      </w:tblGrid>
      <w:tr w:rsidR="00944EF2" w:rsidRPr="00B7164A" w:rsidTr="00B7164A">
        <w:tc>
          <w:tcPr>
            <w:tcW w:w="3192" w:type="dxa"/>
            <w:gridSpan w:val="2"/>
          </w:tcPr>
          <w:p w:rsidR="00944EF2" w:rsidRPr="001A4B7C" w:rsidRDefault="00944EF2" w:rsidP="0065665A">
            <w:pPr>
              <w:spacing w:after="0"/>
              <w:jc w:val="center"/>
              <w:rPr>
                <w:rFonts w:ascii="Times New Roman" w:hAnsi="Times New Roman" w:cs="Times New Roman"/>
                <w:b/>
                <w:sz w:val="24"/>
                <w:szCs w:val="24"/>
              </w:rPr>
            </w:pPr>
            <w:r w:rsidRPr="001A4B7C">
              <w:rPr>
                <w:rFonts w:ascii="Times New Roman" w:hAnsi="Times New Roman" w:cs="Times New Roman"/>
                <w:b/>
                <w:sz w:val="24"/>
                <w:szCs w:val="24"/>
              </w:rPr>
              <w:t>Phase 1</w:t>
            </w:r>
            <w:r w:rsidR="00CB5109" w:rsidRPr="001A4B7C">
              <w:rPr>
                <w:rFonts w:ascii="Times New Roman" w:hAnsi="Times New Roman" w:cs="Times New Roman"/>
                <w:b/>
                <w:sz w:val="24"/>
                <w:szCs w:val="24"/>
              </w:rPr>
              <w:t>(Before AT 1)</w:t>
            </w:r>
          </w:p>
        </w:tc>
        <w:tc>
          <w:tcPr>
            <w:tcW w:w="3192" w:type="dxa"/>
            <w:gridSpan w:val="2"/>
          </w:tcPr>
          <w:p w:rsidR="00944EF2" w:rsidRPr="001A4B7C" w:rsidRDefault="00944EF2" w:rsidP="0065665A">
            <w:pPr>
              <w:spacing w:after="0"/>
              <w:jc w:val="center"/>
              <w:rPr>
                <w:rFonts w:ascii="Times New Roman" w:hAnsi="Times New Roman" w:cs="Times New Roman"/>
                <w:b/>
                <w:sz w:val="24"/>
                <w:szCs w:val="24"/>
              </w:rPr>
            </w:pPr>
            <w:r w:rsidRPr="001A4B7C">
              <w:rPr>
                <w:rFonts w:ascii="Times New Roman" w:hAnsi="Times New Roman" w:cs="Times New Roman"/>
                <w:b/>
                <w:sz w:val="24"/>
                <w:szCs w:val="24"/>
              </w:rPr>
              <w:t>Phase 2</w:t>
            </w:r>
            <w:r w:rsidR="00CB5109" w:rsidRPr="001A4B7C">
              <w:rPr>
                <w:rFonts w:ascii="Times New Roman" w:hAnsi="Times New Roman" w:cs="Times New Roman"/>
                <w:b/>
                <w:sz w:val="24"/>
                <w:szCs w:val="24"/>
              </w:rPr>
              <w:t xml:space="preserve"> (Before AT 2)</w:t>
            </w:r>
          </w:p>
        </w:tc>
        <w:tc>
          <w:tcPr>
            <w:tcW w:w="3192" w:type="dxa"/>
            <w:gridSpan w:val="2"/>
          </w:tcPr>
          <w:p w:rsidR="00944EF2" w:rsidRPr="001A4B7C" w:rsidRDefault="00944EF2" w:rsidP="0065665A">
            <w:pPr>
              <w:spacing w:after="0"/>
              <w:jc w:val="center"/>
              <w:rPr>
                <w:rFonts w:ascii="Times New Roman" w:hAnsi="Times New Roman" w:cs="Times New Roman"/>
                <w:b/>
                <w:sz w:val="24"/>
                <w:szCs w:val="24"/>
              </w:rPr>
            </w:pPr>
            <w:r w:rsidRPr="001A4B7C">
              <w:rPr>
                <w:rFonts w:ascii="Times New Roman" w:hAnsi="Times New Roman" w:cs="Times New Roman"/>
                <w:b/>
                <w:sz w:val="24"/>
                <w:szCs w:val="24"/>
              </w:rPr>
              <w:t>Phase 3</w:t>
            </w:r>
            <w:r w:rsidR="00CB5109" w:rsidRPr="001A4B7C">
              <w:rPr>
                <w:rFonts w:ascii="Times New Roman" w:hAnsi="Times New Roman" w:cs="Times New Roman"/>
                <w:b/>
                <w:sz w:val="24"/>
                <w:szCs w:val="24"/>
              </w:rPr>
              <w:t xml:space="preserve"> (Before AT 3)</w:t>
            </w:r>
          </w:p>
        </w:tc>
      </w:tr>
      <w:tr w:rsidR="00944EF2" w:rsidRPr="00B7164A" w:rsidTr="000E3B75">
        <w:tc>
          <w:tcPr>
            <w:tcW w:w="1818" w:type="dxa"/>
          </w:tcPr>
          <w:p w:rsidR="00944EF2" w:rsidRPr="001A4B7C" w:rsidRDefault="00944EF2" w:rsidP="0065665A">
            <w:pPr>
              <w:spacing w:after="0"/>
              <w:jc w:val="center"/>
              <w:rPr>
                <w:rFonts w:ascii="Times New Roman" w:hAnsi="Times New Roman" w:cs="Times New Roman"/>
                <w:b/>
                <w:sz w:val="24"/>
                <w:szCs w:val="24"/>
              </w:rPr>
            </w:pPr>
            <w:r w:rsidRPr="001A4B7C">
              <w:rPr>
                <w:rFonts w:ascii="Times New Roman" w:hAnsi="Times New Roman" w:cs="Times New Roman"/>
                <w:b/>
                <w:sz w:val="24"/>
                <w:szCs w:val="24"/>
              </w:rPr>
              <w:t>Assignment 1</w:t>
            </w:r>
          </w:p>
        </w:tc>
        <w:tc>
          <w:tcPr>
            <w:tcW w:w="1374" w:type="dxa"/>
          </w:tcPr>
          <w:p w:rsidR="00944EF2" w:rsidRPr="001A4B7C" w:rsidRDefault="00944EF2" w:rsidP="0065665A">
            <w:pPr>
              <w:spacing w:after="0"/>
              <w:jc w:val="center"/>
              <w:rPr>
                <w:rFonts w:ascii="Times New Roman" w:hAnsi="Times New Roman" w:cs="Times New Roman"/>
                <w:b/>
                <w:sz w:val="24"/>
                <w:szCs w:val="24"/>
              </w:rPr>
            </w:pPr>
            <w:r w:rsidRPr="001A4B7C">
              <w:rPr>
                <w:rFonts w:ascii="Times New Roman" w:hAnsi="Times New Roman" w:cs="Times New Roman"/>
                <w:b/>
                <w:sz w:val="24"/>
                <w:szCs w:val="24"/>
              </w:rPr>
              <w:t>SIM 1</w:t>
            </w:r>
          </w:p>
        </w:tc>
        <w:tc>
          <w:tcPr>
            <w:tcW w:w="1686" w:type="dxa"/>
          </w:tcPr>
          <w:p w:rsidR="00944EF2" w:rsidRPr="001A4B7C" w:rsidRDefault="00944EF2" w:rsidP="0065665A">
            <w:pPr>
              <w:spacing w:after="0"/>
              <w:jc w:val="center"/>
              <w:rPr>
                <w:rFonts w:ascii="Times New Roman" w:hAnsi="Times New Roman" w:cs="Times New Roman"/>
                <w:b/>
                <w:sz w:val="24"/>
                <w:szCs w:val="24"/>
              </w:rPr>
            </w:pPr>
            <w:r w:rsidRPr="001A4B7C">
              <w:rPr>
                <w:rFonts w:ascii="Times New Roman" w:hAnsi="Times New Roman" w:cs="Times New Roman"/>
                <w:b/>
                <w:sz w:val="24"/>
                <w:szCs w:val="24"/>
              </w:rPr>
              <w:t>Assignment 2</w:t>
            </w:r>
          </w:p>
        </w:tc>
        <w:tc>
          <w:tcPr>
            <w:tcW w:w="1506" w:type="dxa"/>
          </w:tcPr>
          <w:p w:rsidR="00944EF2" w:rsidRPr="001A4B7C" w:rsidRDefault="00944EF2" w:rsidP="0065665A">
            <w:pPr>
              <w:spacing w:after="0"/>
              <w:jc w:val="center"/>
              <w:rPr>
                <w:rFonts w:ascii="Times New Roman" w:hAnsi="Times New Roman" w:cs="Times New Roman"/>
                <w:b/>
                <w:sz w:val="24"/>
                <w:szCs w:val="24"/>
              </w:rPr>
            </w:pPr>
            <w:r w:rsidRPr="001A4B7C">
              <w:rPr>
                <w:rFonts w:ascii="Times New Roman" w:hAnsi="Times New Roman" w:cs="Times New Roman"/>
                <w:b/>
                <w:sz w:val="24"/>
                <w:szCs w:val="24"/>
              </w:rPr>
              <w:t>SIM 2</w:t>
            </w:r>
          </w:p>
        </w:tc>
        <w:tc>
          <w:tcPr>
            <w:tcW w:w="1734" w:type="dxa"/>
          </w:tcPr>
          <w:p w:rsidR="00944EF2" w:rsidRPr="001A4B7C" w:rsidRDefault="00944EF2" w:rsidP="0065665A">
            <w:pPr>
              <w:spacing w:after="0"/>
              <w:jc w:val="center"/>
              <w:rPr>
                <w:rFonts w:ascii="Times New Roman" w:hAnsi="Times New Roman" w:cs="Times New Roman"/>
                <w:b/>
                <w:sz w:val="24"/>
                <w:szCs w:val="24"/>
              </w:rPr>
            </w:pPr>
            <w:r w:rsidRPr="001A4B7C">
              <w:rPr>
                <w:rFonts w:ascii="Times New Roman" w:hAnsi="Times New Roman" w:cs="Times New Roman"/>
                <w:b/>
                <w:sz w:val="24"/>
                <w:szCs w:val="24"/>
              </w:rPr>
              <w:t>Assignment 3</w:t>
            </w:r>
          </w:p>
        </w:tc>
        <w:tc>
          <w:tcPr>
            <w:tcW w:w="1458" w:type="dxa"/>
          </w:tcPr>
          <w:p w:rsidR="00944EF2" w:rsidRPr="001A4B7C" w:rsidRDefault="00944EF2" w:rsidP="0065665A">
            <w:pPr>
              <w:spacing w:after="0"/>
              <w:jc w:val="center"/>
              <w:rPr>
                <w:rFonts w:ascii="Times New Roman" w:hAnsi="Times New Roman" w:cs="Times New Roman"/>
                <w:b/>
                <w:sz w:val="24"/>
                <w:szCs w:val="24"/>
              </w:rPr>
            </w:pPr>
            <w:r w:rsidRPr="001A4B7C">
              <w:rPr>
                <w:rFonts w:ascii="Times New Roman" w:hAnsi="Times New Roman" w:cs="Times New Roman"/>
                <w:b/>
                <w:sz w:val="24"/>
                <w:szCs w:val="24"/>
              </w:rPr>
              <w:t>SIM 3</w:t>
            </w:r>
          </w:p>
        </w:tc>
      </w:tr>
      <w:tr w:rsidR="00944EF2" w:rsidRPr="00B7164A" w:rsidTr="000E3B75">
        <w:tc>
          <w:tcPr>
            <w:tcW w:w="1818" w:type="dxa"/>
          </w:tcPr>
          <w:p w:rsidR="00944EF2" w:rsidRPr="00B7164A" w:rsidRDefault="00944EF2" w:rsidP="0065665A">
            <w:pPr>
              <w:spacing w:after="0"/>
              <w:rPr>
                <w:rFonts w:ascii="Times New Roman" w:hAnsi="Times New Roman" w:cs="Times New Roman"/>
                <w:sz w:val="24"/>
                <w:szCs w:val="24"/>
              </w:rPr>
            </w:pPr>
          </w:p>
        </w:tc>
        <w:tc>
          <w:tcPr>
            <w:tcW w:w="1374" w:type="dxa"/>
          </w:tcPr>
          <w:p w:rsidR="00944EF2" w:rsidRPr="00B7164A" w:rsidRDefault="00944EF2" w:rsidP="0065665A">
            <w:pPr>
              <w:spacing w:after="0"/>
              <w:rPr>
                <w:rFonts w:ascii="Times New Roman" w:hAnsi="Times New Roman" w:cs="Times New Roman"/>
                <w:sz w:val="24"/>
                <w:szCs w:val="24"/>
              </w:rPr>
            </w:pPr>
          </w:p>
        </w:tc>
        <w:tc>
          <w:tcPr>
            <w:tcW w:w="1686" w:type="dxa"/>
          </w:tcPr>
          <w:p w:rsidR="00944EF2" w:rsidRPr="00B7164A" w:rsidRDefault="00944EF2" w:rsidP="0065665A">
            <w:pPr>
              <w:spacing w:after="0"/>
              <w:rPr>
                <w:rFonts w:ascii="Times New Roman" w:hAnsi="Times New Roman" w:cs="Times New Roman"/>
                <w:sz w:val="24"/>
                <w:szCs w:val="24"/>
              </w:rPr>
            </w:pPr>
          </w:p>
        </w:tc>
        <w:tc>
          <w:tcPr>
            <w:tcW w:w="1506" w:type="dxa"/>
          </w:tcPr>
          <w:p w:rsidR="00944EF2" w:rsidRPr="00B7164A" w:rsidRDefault="00944EF2" w:rsidP="0065665A">
            <w:pPr>
              <w:spacing w:after="0"/>
              <w:rPr>
                <w:rFonts w:ascii="Times New Roman" w:hAnsi="Times New Roman" w:cs="Times New Roman"/>
                <w:sz w:val="24"/>
                <w:szCs w:val="24"/>
              </w:rPr>
            </w:pPr>
          </w:p>
        </w:tc>
        <w:tc>
          <w:tcPr>
            <w:tcW w:w="1734" w:type="dxa"/>
          </w:tcPr>
          <w:p w:rsidR="00944EF2" w:rsidRPr="00B7164A" w:rsidRDefault="00944EF2" w:rsidP="0065665A">
            <w:pPr>
              <w:spacing w:after="0"/>
              <w:rPr>
                <w:rFonts w:ascii="Times New Roman" w:hAnsi="Times New Roman" w:cs="Times New Roman"/>
                <w:sz w:val="24"/>
                <w:szCs w:val="24"/>
              </w:rPr>
            </w:pPr>
          </w:p>
        </w:tc>
        <w:tc>
          <w:tcPr>
            <w:tcW w:w="1458" w:type="dxa"/>
          </w:tcPr>
          <w:p w:rsidR="00944EF2" w:rsidRPr="00B7164A" w:rsidRDefault="00944EF2" w:rsidP="0065665A">
            <w:pPr>
              <w:spacing w:after="0"/>
              <w:rPr>
                <w:rFonts w:ascii="Times New Roman" w:hAnsi="Times New Roman" w:cs="Times New Roman"/>
                <w:sz w:val="24"/>
                <w:szCs w:val="24"/>
              </w:rPr>
            </w:pPr>
          </w:p>
        </w:tc>
      </w:tr>
    </w:tbl>
    <w:p w:rsidR="0037697C" w:rsidRDefault="0037697C" w:rsidP="0065665A">
      <w:pPr>
        <w:rPr>
          <w:rFonts w:ascii="Times New Roman" w:hAnsi="Times New Roman" w:cs="Times New Roman"/>
          <w:b/>
          <w:sz w:val="24"/>
          <w:szCs w:val="24"/>
        </w:rPr>
      </w:pPr>
    </w:p>
    <w:p w:rsidR="0037697C" w:rsidRDefault="00322BBB" w:rsidP="0037697C">
      <w:pPr>
        <w:spacing w:after="0"/>
        <w:rPr>
          <w:rFonts w:ascii="Times New Roman" w:hAnsi="Times New Roman" w:cs="Times New Roman"/>
          <w:b/>
          <w:sz w:val="24"/>
          <w:szCs w:val="24"/>
        </w:rPr>
      </w:pPr>
      <w:r w:rsidRPr="00830DC3">
        <w:rPr>
          <w:rFonts w:ascii="Times New Roman" w:hAnsi="Times New Roman" w:cs="Times New Roman"/>
          <w:b/>
          <w:sz w:val="24"/>
          <w:szCs w:val="24"/>
        </w:rPr>
        <w:t>Google Class Code Details:</w:t>
      </w:r>
    </w:p>
    <w:p w:rsidR="00944EF2" w:rsidRDefault="0037697C" w:rsidP="0037697C">
      <w:pPr>
        <w:spacing w:after="0"/>
        <w:ind w:left="720"/>
        <w:rPr>
          <w:rFonts w:ascii="Times New Roman" w:hAnsi="Times New Roman" w:cs="Times New Roman"/>
          <w:sz w:val="28"/>
          <w:szCs w:val="28"/>
        </w:rPr>
      </w:pPr>
      <w:r>
        <w:rPr>
          <w:rFonts w:ascii="Times New Roman" w:hAnsi="Times New Roman" w:cs="Times New Roman"/>
          <w:b/>
          <w:sz w:val="28"/>
          <w:szCs w:val="28"/>
        </w:rPr>
        <w:t xml:space="preserve">        </w:t>
      </w:r>
      <w:r w:rsidRPr="0037697C">
        <w:rPr>
          <w:rFonts w:ascii="Times New Roman" w:hAnsi="Times New Roman" w:cs="Times New Roman"/>
          <w:b/>
          <w:sz w:val="28"/>
          <w:szCs w:val="28"/>
        </w:rPr>
        <w:t>Class Name:</w:t>
      </w:r>
      <w:r>
        <w:rPr>
          <w:rFonts w:ascii="Times New Roman" w:hAnsi="Times New Roman" w:cs="Times New Roman"/>
          <w:sz w:val="28"/>
          <w:szCs w:val="28"/>
        </w:rPr>
        <w:t xml:space="preserve"> AC8601(Aerospace)</w:t>
      </w:r>
    </w:p>
    <w:p w:rsidR="0037697C" w:rsidRPr="00830DC3" w:rsidRDefault="0037697C" w:rsidP="0037697C">
      <w:pPr>
        <w:ind w:left="720"/>
        <w:rPr>
          <w:rFonts w:ascii="Times New Roman" w:hAnsi="Times New Roman" w:cs="Times New Roman"/>
          <w:b/>
          <w:sz w:val="24"/>
          <w:szCs w:val="24"/>
        </w:rPr>
      </w:pPr>
      <w:r>
        <w:rPr>
          <w:rFonts w:ascii="Times New Roman" w:hAnsi="Times New Roman" w:cs="Times New Roman"/>
          <w:b/>
          <w:sz w:val="28"/>
          <w:szCs w:val="28"/>
        </w:rPr>
        <w:t xml:space="preserve">         Class Code:</w:t>
      </w:r>
      <w:r w:rsidRPr="0037697C">
        <w:rPr>
          <w:rFonts w:ascii="Times New Roman" w:hAnsi="Times New Roman" w:cs="Times New Roman"/>
          <w:sz w:val="28"/>
          <w:szCs w:val="28"/>
        </w:rPr>
        <w:t xml:space="preserve"> </w:t>
      </w:r>
      <w:r>
        <w:rPr>
          <w:rFonts w:ascii="Times New Roman" w:hAnsi="Times New Roman" w:cs="Times New Roman"/>
          <w:sz w:val="28"/>
          <w:szCs w:val="28"/>
        </w:rPr>
        <w:t>hcuanyv</w:t>
      </w:r>
    </w:p>
    <w:p w:rsidR="00E43DB7" w:rsidRDefault="00E43DB7" w:rsidP="0065665A">
      <w:pPr>
        <w:rPr>
          <w:rFonts w:ascii="Times New Roman" w:hAnsi="Times New Roman" w:cs="Times New Roman"/>
          <w:b/>
          <w:sz w:val="24"/>
          <w:szCs w:val="24"/>
        </w:rPr>
      </w:pPr>
    </w:p>
    <w:p w:rsidR="00322BBB" w:rsidRDefault="00541769" w:rsidP="0065665A">
      <w:pPr>
        <w:rPr>
          <w:rFonts w:ascii="Times New Roman" w:hAnsi="Times New Roman" w:cs="Times New Roman"/>
          <w:b/>
          <w:sz w:val="24"/>
          <w:szCs w:val="24"/>
        </w:rPr>
      </w:pPr>
      <w:r>
        <w:rPr>
          <w:rFonts w:ascii="Times New Roman" w:hAnsi="Times New Roman" w:cs="Times New Roman"/>
          <w:b/>
          <w:sz w:val="24"/>
          <w:szCs w:val="24"/>
        </w:rPr>
        <w:t xml:space="preserve">        </w:t>
      </w:r>
      <w:r w:rsidR="00322BBB" w:rsidRPr="00830DC3">
        <w:rPr>
          <w:rFonts w:ascii="Times New Roman" w:hAnsi="Times New Roman" w:cs="Times New Roman"/>
          <w:b/>
          <w:sz w:val="24"/>
          <w:szCs w:val="24"/>
        </w:rPr>
        <w:t>Prepar</w:t>
      </w:r>
      <w:r>
        <w:rPr>
          <w:rFonts w:ascii="Times New Roman" w:hAnsi="Times New Roman" w:cs="Times New Roman"/>
          <w:b/>
          <w:sz w:val="24"/>
          <w:szCs w:val="24"/>
        </w:rPr>
        <w:t>ed By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22BBB" w:rsidRPr="00830DC3">
        <w:rPr>
          <w:rFonts w:ascii="Times New Roman" w:hAnsi="Times New Roman" w:cs="Times New Roman"/>
          <w:b/>
          <w:sz w:val="24"/>
          <w:szCs w:val="24"/>
        </w:rPr>
        <w:t>Verified By</w:t>
      </w:r>
    </w:p>
    <w:p w:rsidR="00336B6B" w:rsidRPr="00830DC3" w:rsidRDefault="00336B6B" w:rsidP="0065665A">
      <w:pPr>
        <w:rPr>
          <w:rFonts w:ascii="Times New Roman" w:hAnsi="Times New Roman" w:cs="Times New Roman"/>
          <w:b/>
          <w:sz w:val="24"/>
          <w:szCs w:val="24"/>
        </w:rPr>
      </w:pPr>
      <w:r>
        <w:rPr>
          <w:rFonts w:ascii="Times New Roman" w:hAnsi="Times New Roman" w:cs="Times New Roman"/>
          <w:b/>
          <w:sz w:val="24"/>
          <w:szCs w:val="24"/>
        </w:rPr>
        <w:t>[</w:t>
      </w:r>
      <w:r w:rsidR="00E43DB7">
        <w:rPr>
          <w:rFonts w:ascii="Times New Roman" w:hAnsi="Times New Roman" w:cs="Times New Roman"/>
          <w:b/>
          <w:sz w:val="24"/>
          <w:szCs w:val="24"/>
        </w:rPr>
        <w:t>R.RAJESHKUMAR</w:t>
      </w:r>
      <w:r w:rsidR="00FC1CA0">
        <w:rPr>
          <w:rFonts w:ascii="Times New Roman" w:hAnsi="Times New Roman" w:cs="Times New Roman"/>
          <w:b/>
          <w:sz w:val="24"/>
          <w:szCs w:val="24"/>
        </w:rPr>
        <w:t xml:space="preserve"> </w:t>
      </w:r>
      <w:r w:rsidR="00E43DB7">
        <w:rPr>
          <w:rFonts w:ascii="Times New Roman" w:hAnsi="Times New Roman" w:cs="Times New Roman"/>
          <w:b/>
          <w:sz w:val="24"/>
          <w:szCs w:val="24"/>
        </w:rPr>
        <w:t>/AP</w:t>
      </w:r>
      <w:r w:rsidR="00F43AC9">
        <w:rPr>
          <w:rFonts w:ascii="Times New Roman" w:hAnsi="Times New Roman" w:cs="Times New Roman"/>
          <w:b/>
          <w:sz w:val="24"/>
          <w:szCs w:val="24"/>
        </w:rPr>
        <w:t>]</w:t>
      </w:r>
      <w:r w:rsidR="00FC1CA0">
        <w:rPr>
          <w:rFonts w:ascii="Times New Roman" w:hAnsi="Times New Roman" w:cs="Times New Roman"/>
          <w:b/>
          <w:sz w:val="24"/>
          <w:szCs w:val="24"/>
        </w:rPr>
        <w:t xml:space="preserve">                                </w:t>
      </w:r>
      <w:r w:rsidR="00E43DB7">
        <w:rPr>
          <w:rFonts w:ascii="Times New Roman" w:hAnsi="Times New Roman" w:cs="Times New Roman"/>
          <w:b/>
          <w:sz w:val="24"/>
          <w:szCs w:val="24"/>
        </w:rPr>
        <w:t xml:space="preserve">                      </w:t>
      </w:r>
      <w:r w:rsidR="00FC1CA0">
        <w:rPr>
          <w:rFonts w:ascii="Times New Roman" w:hAnsi="Times New Roman" w:cs="Times New Roman"/>
          <w:b/>
          <w:sz w:val="24"/>
          <w:szCs w:val="24"/>
        </w:rPr>
        <w:t xml:space="preserve">      </w:t>
      </w:r>
      <w:r w:rsidR="00541769">
        <w:rPr>
          <w:rFonts w:ascii="Times New Roman" w:hAnsi="Times New Roman" w:cs="Times New Roman"/>
          <w:b/>
          <w:sz w:val="24"/>
          <w:szCs w:val="24"/>
        </w:rPr>
        <w:t xml:space="preserve">          [HOD / AEROSPACE</w:t>
      </w:r>
      <w:r w:rsidR="00FC1CA0">
        <w:rPr>
          <w:rFonts w:ascii="Times New Roman" w:hAnsi="Times New Roman" w:cs="Times New Roman"/>
          <w:b/>
          <w:sz w:val="24"/>
          <w:szCs w:val="24"/>
        </w:rPr>
        <w:t>]</w:t>
      </w:r>
    </w:p>
    <w:p w:rsidR="00214AB5" w:rsidRDefault="00322BBB" w:rsidP="0065665A">
      <w:pPr>
        <w:jc w:val="center"/>
        <w:rPr>
          <w:rFonts w:ascii="Times New Roman" w:hAnsi="Times New Roman" w:cs="Times New Roman"/>
          <w:b/>
          <w:sz w:val="24"/>
          <w:szCs w:val="24"/>
        </w:rPr>
      </w:pPr>
      <w:r w:rsidRPr="00830DC3">
        <w:rPr>
          <w:rFonts w:ascii="Times New Roman" w:hAnsi="Times New Roman" w:cs="Times New Roman"/>
          <w:b/>
          <w:sz w:val="24"/>
          <w:szCs w:val="24"/>
        </w:rPr>
        <w:t>Approved By</w:t>
      </w:r>
    </w:p>
    <w:p w:rsidR="003F75E0" w:rsidRPr="004E300C" w:rsidRDefault="003F75E0" w:rsidP="0065665A">
      <w:pPr>
        <w:jc w:val="center"/>
        <w:rPr>
          <w:rFonts w:ascii="Times New Roman" w:hAnsi="Times New Roman" w:cs="Times New Roman"/>
          <w:b/>
          <w:sz w:val="24"/>
          <w:szCs w:val="24"/>
        </w:rPr>
      </w:pPr>
      <w:r>
        <w:rPr>
          <w:rFonts w:ascii="Times New Roman" w:hAnsi="Times New Roman" w:cs="Times New Roman"/>
          <w:b/>
          <w:sz w:val="24"/>
          <w:szCs w:val="24"/>
        </w:rPr>
        <w:t>[PRINCIPAL]</w:t>
      </w:r>
    </w:p>
    <w:sectPr w:rsidR="003F75E0" w:rsidRPr="004E300C" w:rsidSect="00D14AF5">
      <w:headerReference w:type="default" r:id="rId12"/>
      <w:footerReference w:type="default" r:id="rId13"/>
      <w:pgSz w:w="12240" w:h="15840"/>
      <w:pgMar w:top="720" w:right="1440" w:bottom="810" w:left="144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D02" w:rsidRDefault="006C1D02" w:rsidP="00975418">
      <w:pPr>
        <w:spacing w:after="0" w:line="240" w:lineRule="auto"/>
      </w:pPr>
      <w:r>
        <w:separator/>
      </w:r>
    </w:p>
  </w:endnote>
  <w:endnote w:type="continuationSeparator" w:id="1">
    <w:p w:rsidR="006C1D02" w:rsidRDefault="006C1D02" w:rsidP="00975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eXGyrePagella">
    <w:altName w:val="Times New Roman"/>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F5" w:rsidRDefault="00D14AF5">
    <w:pPr>
      <w:pStyle w:val="Footer"/>
      <w:jc w:val="center"/>
    </w:pPr>
    <w:fldSimple w:instr=" PAGE   \* MERGEFORMAT ">
      <w:r w:rsidR="00205E1F">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D02" w:rsidRDefault="006C1D02" w:rsidP="00975418">
      <w:pPr>
        <w:spacing w:after="0" w:line="240" w:lineRule="auto"/>
      </w:pPr>
      <w:r>
        <w:separator/>
      </w:r>
    </w:p>
  </w:footnote>
  <w:footnote w:type="continuationSeparator" w:id="1">
    <w:p w:rsidR="006C1D02" w:rsidRDefault="006C1D02" w:rsidP="00975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AF5" w:rsidRDefault="00D14AF5" w:rsidP="005E1CFB">
    <w:pPr>
      <w:pStyle w:val="Header"/>
      <w:pBdr>
        <w:bottom w:val="thickThinSmallGap" w:sz="24" w:space="1" w:color="622423"/>
      </w:pBdr>
      <w:tabs>
        <w:tab w:val="clear" w:pos="4680"/>
      </w:tabs>
      <w:jc w:val="center"/>
      <w:rPr>
        <w:rFonts w:ascii="Cambria" w:eastAsia="Times New Roman" w:hAnsi="Cambria"/>
        <w:sz w:val="32"/>
        <w:szCs w:val="32"/>
      </w:rPr>
    </w:pPr>
    <w:r w:rsidRPr="005E1CFB">
      <w:rPr>
        <w:rFonts w:ascii="Times New Roman" w:eastAsia="Times New Roman" w:hAnsi="Times New Roman" w:cs="Times New Roman"/>
        <w:sz w:val="24"/>
        <w:szCs w:val="24"/>
      </w:rPr>
      <w:t>DSEC/</w:t>
    </w:r>
    <w:r>
      <w:rPr>
        <w:rFonts w:ascii="Times New Roman" w:eastAsia="Times New Roman" w:hAnsi="Times New Roman" w:cs="Times New Roman"/>
        <w:sz w:val="24"/>
        <w:szCs w:val="24"/>
      </w:rPr>
      <w:t xml:space="preserve"> AS</w:t>
    </w:r>
    <w:r w:rsidRPr="005E1C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 8601/ III/ VI</w:t>
    </w:r>
  </w:p>
  <w:p w:rsidR="00D14AF5" w:rsidRDefault="00D14A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7EE1"/>
      </v:shape>
    </w:pict>
  </w:numPicBullet>
  <w:abstractNum w:abstractNumId="0">
    <w:nsid w:val="04AC59BA"/>
    <w:multiLevelType w:val="hybridMultilevel"/>
    <w:tmpl w:val="489614DC"/>
    <w:lvl w:ilvl="0" w:tplc="5BB47DE4">
      <w:start w:val="1"/>
      <w:numFmt w:val="decimal"/>
      <w:lvlText w:val="%1."/>
      <w:lvlJc w:val="left"/>
      <w:pPr>
        <w:ind w:left="940" w:hanging="360"/>
      </w:pPr>
      <w:rPr>
        <w:rFonts w:ascii="TeXGyrePagella" w:eastAsia="TeXGyrePagella" w:hAnsi="TeXGyrePagella" w:cs="TeXGyrePagella" w:hint="default"/>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61863"/>
    <w:multiLevelType w:val="hybridMultilevel"/>
    <w:tmpl w:val="B5E82F58"/>
    <w:lvl w:ilvl="0" w:tplc="2FA07AA2">
      <w:start w:val="7"/>
      <w:numFmt w:val="decimal"/>
      <w:lvlText w:val="%1."/>
      <w:lvlJc w:val="left"/>
      <w:pPr>
        <w:ind w:left="864" w:hanging="284"/>
      </w:pPr>
      <w:rPr>
        <w:rFonts w:ascii="TeXGyrePagella" w:eastAsia="TeXGyrePagella" w:hAnsi="TeXGyrePagella" w:cs="TeXGyrePagella" w:hint="default"/>
        <w:spacing w:val="-17"/>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A5823"/>
    <w:multiLevelType w:val="hybridMultilevel"/>
    <w:tmpl w:val="61847D0A"/>
    <w:lvl w:ilvl="0" w:tplc="04090001">
      <w:start w:val="1"/>
      <w:numFmt w:val="bullet"/>
      <w:lvlText w:val=""/>
      <w:lvlJc w:val="left"/>
      <w:pPr>
        <w:ind w:left="720" w:hanging="360"/>
      </w:pPr>
      <w:rPr>
        <w:rFonts w:ascii="Symbol" w:hAnsi="Symbol" w:hint="default"/>
      </w:rPr>
    </w:lvl>
    <w:lvl w:ilvl="1" w:tplc="7BF86FC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A47B3"/>
    <w:multiLevelType w:val="hybridMultilevel"/>
    <w:tmpl w:val="DD744A5A"/>
    <w:lvl w:ilvl="0" w:tplc="6B16923A">
      <w:start w:val="1"/>
      <w:numFmt w:val="decimal"/>
      <w:lvlText w:val="%1."/>
      <w:lvlJc w:val="left"/>
      <w:pPr>
        <w:ind w:left="940" w:hanging="360"/>
      </w:pPr>
      <w:rPr>
        <w:rFonts w:ascii="TeXGyrePagella" w:eastAsia="TeXGyrePagella" w:hAnsi="TeXGyrePagella" w:cs="TeXGyrePagella" w:hint="default"/>
        <w:spacing w:val="-2"/>
        <w:w w:val="99"/>
        <w:sz w:val="24"/>
        <w:szCs w:val="24"/>
        <w:lang w:val="en-US" w:eastAsia="en-US" w:bidi="ar-SA"/>
      </w:rPr>
    </w:lvl>
    <w:lvl w:ilvl="1" w:tplc="48FAF998">
      <w:numFmt w:val="bullet"/>
      <w:lvlText w:val="•"/>
      <w:lvlJc w:val="left"/>
      <w:pPr>
        <w:ind w:left="1879" w:hanging="360"/>
      </w:pPr>
      <w:rPr>
        <w:rFonts w:hint="default"/>
        <w:lang w:val="en-US" w:eastAsia="en-US" w:bidi="ar-SA"/>
      </w:rPr>
    </w:lvl>
    <w:lvl w:ilvl="2" w:tplc="C4E64602">
      <w:numFmt w:val="bullet"/>
      <w:lvlText w:val="•"/>
      <w:lvlJc w:val="left"/>
      <w:pPr>
        <w:ind w:left="2819" w:hanging="360"/>
      </w:pPr>
      <w:rPr>
        <w:rFonts w:hint="default"/>
        <w:lang w:val="en-US" w:eastAsia="en-US" w:bidi="ar-SA"/>
      </w:rPr>
    </w:lvl>
    <w:lvl w:ilvl="3" w:tplc="441402B4">
      <w:numFmt w:val="bullet"/>
      <w:lvlText w:val="•"/>
      <w:lvlJc w:val="left"/>
      <w:pPr>
        <w:ind w:left="3759" w:hanging="360"/>
      </w:pPr>
      <w:rPr>
        <w:rFonts w:hint="default"/>
        <w:lang w:val="en-US" w:eastAsia="en-US" w:bidi="ar-SA"/>
      </w:rPr>
    </w:lvl>
    <w:lvl w:ilvl="4" w:tplc="0CECFC56">
      <w:numFmt w:val="bullet"/>
      <w:lvlText w:val="•"/>
      <w:lvlJc w:val="left"/>
      <w:pPr>
        <w:ind w:left="4699" w:hanging="360"/>
      </w:pPr>
      <w:rPr>
        <w:rFonts w:hint="default"/>
        <w:lang w:val="en-US" w:eastAsia="en-US" w:bidi="ar-SA"/>
      </w:rPr>
    </w:lvl>
    <w:lvl w:ilvl="5" w:tplc="0A7203D6">
      <w:numFmt w:val="bullet"/>
      <w:lvlText w:val="•"/>
      <w:lvlJc w:val="left"/>
      <w:pPr>
        <w:ind w:left="5639" w:hanging="360"/>
      </w:pPr>
      <w:rPr>
        <w:rFonts w:hint="default"/>
        <w:lang w:val="en-US" w:eastAsia="en-US" w:bidi="ar-SA"/>
      </w:rPr>
    </w:lvl>
    <w:lvl w:ilvl="6" w:tplc="730AA250">
      <w:numFmt w:val="bullet"/>
      <w:lvlText w:val="•"/>
      <w:lvlJc w:val="left"/>
      <w:pPr>
        <w:ind w:left="6579" w:hanging="360"/>
      </w:pPr>
      <w:rPr>
        <w:rFonts w:hint="default"/>
        <w:lang w:val="en-US" w:eastAsia="en-US" w:bidi="ar-SA"/>
      </w:rPr>
    </w:lvl>
    <w:lvl w:ilvl="7" w:tplc="68CE1E6E">
      <w:numFmt w:val="bullet"/>
      <w:lvlText w:val="•"/>
      <w:lvlJc w:val="left"/>
      <w:pPr>
        <w:ind w:left="7519" w:hanging="360"/>
      </w:pPr>
      <w:rPr>
        <w:rFonts w:hint="default"/>
        <w:lang w:val="en-US" w:eastAsia="en-US" w:bidi="ar-SA"/>
      </w:rPr>
    </w:lvl>
    <w:lvl w:ilvl="8" w:tplc="CEDEC2C2">
      <w:numFmt w:val="bullet"/>
      <w:lvlText w:val="•"/>
      <w:lvlJc w:val="left"/>
      <w:pPr>
        <w:ind w:left="8459" w:hanging="360"/>
      </w:pPr>
      <w:rPr>
        <w:rFonts w:hint="default"/>
        <w:lang w:val="en-US" w:eastAsia="en-US" w:bidi="ar-SA"/>
      </w:rPr>
    </w:lvl>
  </w:abstractNum>
  <w:abstractNum w:abstractNumId="4">
    <w:nsid w:val="14453D16"/>
    <w:multiLevelType w:val="hybridMultilevel"/>
    <w:tmpl w:val="6E7864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91976"/>
    <w:multiLevelType w:val="hybridMultilevel"/>
    <w:tmpl w:val="E26E3E04"/>
    <w:lvl w:ilvl="0" w:tplc="A14C49DE">
      <w:start w:val="1"/>
      <w:numFmt w:val="decimal"/>
      <w:lvlText w:val="%1."/>
      <w:lvlJc w:val="left"/>
      <w:pPr>
        <w:ind w:left="1112" w:hanging="360"/>
      </w:pPr>
      <w:rPr>
        <w:rFonts w:ascii="Arial" w:eastAsia="Arial" w:hAnsi="Arial" w:cs="Arial" w:hint="default"/>
        <w:spacing w:val="-1"/>
        <w:w w:val="100"/>
        <w:sz w:val="22"/>
        <w:szCs w:val="22"/>
        <w:lang w:val="en-US" w:eastAsia="en-US" w:bidi="ar-SA"/>
      </w:rPr>
    </w:lvl>
    <w:lvl w:ilvl="1" w:tplc="47AAB870">
      <w:start w:val="1"/>
      <w:numFmt w:val="decimal"/>
      <w:lvlText w:val="%2."/>
      <w:lvlJc w:val="left"/>
      <w:pPr>
        <w:ind w:left="1472" w:hanging="360"/>
      </w:pPr>
      <w:rPr>
        <w:rFonts w:ascii="Arial" w:eastAsia="Arial" w:hAnsi="Arial" w:cs="Arial" w:hint="default"/>
        <w:spacing w:val="-1"/>
        <w:w w:val="100"/>
        <w:sz w:val="22"/>
        <w:szCs w:val="22"/>
        <w:lang w:val="en-US" w:eastAsia="en-US" w:bidi="ar-SA"/>
      </w:rPr>
    </w:lvl>
    <w:lvl w:ilvl="2" w:tplc="3222A964">
      <w:numFmt w:val="bullet"/>
      <w:lvlText w:val="•"/>
      <w:lvlJc w:val="left"/>
      <w:pPr>
        <w:ind w:left="2551" w:hanging="360"/>
      </w:pPr>
      <w:rPr>
        <w:rFonts w:hint="default"/>
        <w:lang w:val="en-US" w:eastAsia="en-US" w:bidi="ar-SA"/>
      </w:rPr>
    </w:lvl>
    <w:lvl w:ilvl="3" w:tplc="CB306E90">
      <w:numFmt w:val="bullet"/>
      <w:lvlText w:val="•"/>
      <w:lvlJc w:val="left"/>
      <w:pPr>
        <w:ind w:left="3623" w:hanging="360"/>
      </w:pPr>
      <w:rPr>
        <w:rFonts w:hint="default"/>
        <w:lang w:val="en-US" w:eastAsia="en-US" w:bidi="ar-SA"/>
      </w:rPr>
    </w:lvl>
    <w:lvl w:ilvl="4" w:tplc="E894292E">
      <w:numFmt w:val="bullet"/>
      <w:lvlText w:val="•"/>
      <w:lvlJc w:val="left"/>
      <w:pPr>
        <w:ind w:left="4695" w:hanging="360"/>
      </w:pPr>
      <w:rPr>
        <w:rFonts w:hint="default"/>
        <w:lang w:val="en-US" w:eastAsia="en-US" w:bidi="ar-SA"/>
      </w:rPr>
    </w:lvl>
    <w:lvl w:ilvl="5" w:tplc="227C4B04">
      <w:numFmt w:val="bullet"/>
      <w:lvlText w:val="•"/>
      <w:lvlJc w:val="left"/>
      <w:pPr>
        <w:ind w:left="5767" w:hanging="360"/>
      </w:pPr>
      <w:rPr>
        <w:rFonts w:hint="default"/>
        <w:lang w:val="en-US" w:eastAsia="en-US" w:bidi="ar-SA"/>
      </w:rPr>
    </w:lvl>
    <w:lvl w:ilvl="6" w:tplc="25185940">
      <w:numFmt w:val="bullet"/>
      <w:lvlText w:val="•"/>
      <w:lvlJc w:val="left"/>
      <w:pPr>
        <w:ind w:left="6839" w:hanging="360"/>
      </w:pPr>
      <w:rPr>
        <w:rFonts w:hint="default"/>
        <w:lang w:val="en-US" w:eastAsia="en-US" w:bidi="ar-SA"/>
      </w:rPr>
    </w:lvl>
    <w:lvl w:ilvl="7" w:tplc="5F48D028">
      <w:numFmt w:val="bullet"/>
      <w:lvlText w:val="•"/>
      <w:lvlJc w:val="left"/>
      <w:pPr>
        <w:ind w:left="7910" w:hanging="360"/>
      </w:pPr>
      <w:rPr>
        <w:rFonts w:hint="default"/>
        <w:lang w:val="en-US" w:eastAsia="en-US" w:bidi="ar-SA"/>
      </w:rPr>
    </w:lvl>
    <w:lvl w:ilvl="8" w:tplc="057E26C6">
      <w:numFmt w:val="bullet"/>
      <w:lvlText w:val="•"/>
      <w:lvlJc w:val="left"/>
      <w:pPr>
        <w:ind w:left="8982" w:hanging="360"/>
      </w:pPr>
      <w:rPr>
        <w:rFonts w:hint="default"/>
        <w:lang w:val="en-US" w:eastAsia="en-US" w:bidi="ar-SA"/>
      </w:rPr>
    </w:lvl>
  </w:abstractNum>
  <w:abstractNum w:abstractNumId="6">
    <w:nsid w:val="157C7C11"/>
    <w:multiLevelType w:val="hybridMultilevel"/>
    <w:tmpl w:val="55E80F32"/>
    <w:lvl w:ilvl="0" w:tplc="4EE8AEB6">
      <w:start w:val="1"/>
      <w:numFmt w:val="decimal"/>
      <w:lvlText w:val="%1."/>
      <w:lvlJc w:val="left"/>
      <w:pPr>
        <w:ind w:left="633" w:hanging="361"/>
      </w:pPr>
      <w:rPr>
        <w:rFonts w:ascii="TeXGyrePagella" w:eastAsia="TeXGyrePagella" w:hAnsi="TeXGyrePagella" w:cs="TeXGyrePagella" w:hint="default"/>
        <w:b/>
        <w:bCs/>
        <w:spacing w:val="-3"/>
        <w:w w:val="99"/>
        <w:sz w:val="24"/>
        <w:szCs w:val="24"/>
        <w:lang w:val="en-US" w:eastAsia="en-US" w:bidi="ar-SA"/>
      </w:rPr>
    </w:lvl>
    <w:lvl w:ilvl="1" w:tplc="6E508FDA">
      <w:start w:val="1"/>
      <w:numFmt w:val="lowerRoman"/>
      <w:lvlText w:val="(%2)"/>
      <w:lvlJc w:val="left"/>
      <w:pPr>
        <w:ind w:left="633" w:hanging="291"/>
      </w:pPr>
      <w:rPr>
        <w:rFonts w:ascii="TeXGyrePagella" w:eastAsia="TeXGyrePagella" w:hAnsi="TeXGyrePagella" w:cs="TeXGyrePagella" w:hint="default"/>
        <w:b w:val="0"/>
        <w:spacing w:val="-1"/>
        <w:w w:val="100"/>
        <w:sz w:val="24"/>
        <w:szCs w:val="24"/>
        <w:lang w:val="en-US" w:eastAsia="en-US" w:bidi="ar-SA"/>
      </w:rPr>
    </w:lvl>
    <w:lvl w:ilvl="2" w:tplc="CDC22138">
      <w:numFmt w:val="bullet"/>
      <w:lvlText w:val="•"/>
      <w:lvlJc w:val="left"/>
      <w:pPr>
        <w:ind w:left="1720" w:hanging="291"/>
      </w:pPr>
      <w:rPr>
        <w:rFonts w:hint="default"/>
        <w:lang w:val="en-US" w:eastAsia="en-US" w:bidi="ar-SA"/>
      </w:rPr>
    </w:lvl>
    <w:lvl w:ilvl="3" w:tplc="C616B75A">
      <w:numFmt w:val="bullet"/>
      <w:lvlText w:val="•"/>
      <w:lvlJc w:val="left"/>
      <w:pPr>
        <w:ind w:left="2778" w:hanging="291"/>
      </w:pPr>
      <w:rPr>
        <w:rFonts w:hint="default"/>
        <w:lang w:val="en-US" w:eastAsia="en-US" w:bidi="ar-SA"/>
      </w:rPr>
    </w:lvl>
    <w:lvl w:ilvl="4" w:tplc="9C7A7C7C">
      <w:numFmt w:val="bullet"/>
      <w:lvlText w:val="•"/>
      <w:lvlJc w:val="left"/>
      <w:pPr>
        <w:ind w:left="3836" w:hanging="291"/>
      </w:pPr>
      <w:rPr>
        <w:rFonts w:hint="default"/>
        <w:lang w:val="en-US" w:eastAsia="en-US" w:bidi="ar-SA"/>
      </w:rPr>
    </w:lvl>
    <w:lvl w:ilvl="5" w:tplc="2144911E">
      <w:numFmt w:val="bullet"/>
      <w:lvlText w:val="•"/>
      <w:lvlJc w:val="left"/>
      <w:pPr>
        <w:ind w:left="4894" w:hanging="291"/>
      </w:pPr>
      <w:rPr>
        <w:rFonts w:hint="default"/>
        <w:lang w:val="en-US" w:eastAsia="en-US" w:bidi="ar-SA"/>
      </w:rPr>
    </w:lvl>
    <w:lvl w:ilvl="6" w:tplc="BE2055CA">
      <w:numFmt w:val="bullet"/>
      <w:lvlText w:val="•"/>
      <w:lvlJc w:val="left"/>
      <w:pPr>
        <w:ind w:left="5953" w:hanging="291"/>
      </w:pPr>
      <w:rPr>
        <w:rFonts w:hint="default"/>
        <w:lang w:val="en-US" w:eastAsia="en-US" w:bidi="ar-SA"/>
      </w:rPr>
    </w:lvl>
    <w:lvl w:ilvl="7" w:tplc="99781AC2">
      <w:numFmt w:val="bullet"/>
      <w:lvlText w:val="•"/>
      <w:lvlJc w:val="left"/>
      <w:pPr>
        <w:ind w:left="7011" w:hanging="291"/>
      </w:pPr>
      <w:rPr>
        <w:rFonts w:hint="default"/>
        <w:lang w:val="en-US" w:eastAsia="en-US" w:bidi="ar-SA"/>
      </w:rPr>
    </w:lvl>
    <w:lvl w:ilvl="8" w:tplc="CC044C4A">
      <w:numFmt w:val="bullet"/>
      <w:lvlText w:val="•"/>
      <w:lvlJc w:val="left"/>
      <w:pPr>
        <w:ind w:left="8069" w:hanging="291"/>
      </w:pPr>
      <w:rPr>
        <w:rFonts w:hint="default"/>
        <w:lang w:val="en-US" w:eastAsia="en-US" w:bidi="ar-SA"/>
      </w:rPr>
    </w:lvl>
  </w:abstractNum>
  <w:abstractNum w:abstractNumId="7">
    <w:nsid w:val="228B5807"/>
    <w:multiLevelType w:val="hybridMultilevel"/>
    <w:tmpl w:val="24D2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A6295"/>
    <w:multiLevelType w:val="hybridMultilevel"/>
    <w:tmpl w:val="5C36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D4654"/>
    <w:multiLevelType w:val="hybridMultilevel"/>
    <w:tmpl w:val="6FDC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735E9"/>
    <w:multiLevelType w:val="hybridMultilevel"/>
    <w:tmpl w:val="C7A0F0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97348"/>
    <w:multiLevelType w:val="hybridMultilevel"/>
    <w:tmpl w:val="CCD475BE"/>
    <w:lvl w:ilvl="0" w:tplc="6DBAD2DC">
      <w:start w:val="1"/>
      <w:numFmt w:val="decimal"/>
      <w:lvlText w:val="%1."/>
      <w:lvlJc w:val="left"/>
      <w:pPr>
        <w:ind w:left="940" w:hanging="360"/>
      </w:pPr>
      <w:rPr>
        <w:rFonts w:ascii="TeXGyrePagella" w:eastAsia="TeXGyrePagella" w:hAnsi="TeXGyrePagella" w:cs="TeXGyrePagella" w:hint="default"/>
        <w:spacing w:val="-2"/>
        <w:w w:val="99"/>
        <w:sz w:val="24"/>
        <w:szCs w:val="24"/>
        <w:lang w:val="en-US" w:eastAsia="en-US" w:bidi="ar-SA"/>
      </w:rPr>
    </w:lvl>
    <w:lvl w:ilvl="1" w:tplc="E74E4848">
      <w:start w:val="1"/>
      <w:numFmt w:val="lowerRoman"/>
      <w:lvlText w:val="(%2)"/>
      <w:lvlJc w:val="left"/>
      <w:pPr>
        <w:ind w:left="1660" w:hanging="720"/>
      </w:pPr>
      <w:rPr>
        <w:rFonts w:ascii="TeXGyrePagella" w:eastAsia="TeXGyrePagella" w:hAnsi="TeXGyrePagella" w:cs="TeXGyrePagella" w:hint="default"/>
        <w:spacing w:val="-3"/>
        <w:w w:val="99"/>
        <w:sz w:val="24"/>
        <w:szCs w:val="24"/>
        <w:lang w:val="en-US" w:eastAsia="en-US" w:bidi="ar-SA"/>
      </w:rPr>
    </w:lvl>
    <w:lvl w:ilvl="2" w:tplc="60CE1B52">
      <w:numFmt w:val="bullet"/>
      <w:lvlText w:val="•"/>
      <w:lvlJc w:val="left"/>
      <w:pPr>
        <w:ind w:left="2624" w:hanging="720"/>
      </w:pPr>
      <w:rPr>
        <w:rFonts w:hint="default"/>
        <w:lang w:val="en-US" w:eastAsia="en-US" w:bidi="ar-SA"/>
      </w:rPr>
    </w:lvl>
    <w:lvl w:ilvl="3" w:tplc="74E28A24">
      <w:numFmt w:val="bullet"/>
      <w:lvlText w:val="•"/>
      <w:lvlJc w:val="left"/>
      <w:pPr>
        <w:ind w:left="3588" w:hanging="720"/>
      </w:pPr>
      <w:rPr>
        <w:rFonts w:hint="default"/>
        <w:lang w:val="en-US" w:eastAsia="en-US" w:bidi="ar-SA"/>
      </w:rPr>
    </w:lvl>
    <w:lvl w:ilvl="4" w:tplc="309652AC">
      <w:numFmt w:val="bullet"/>
      <w:lvlText w:val="•"/>
      <w:lvlJc w:val="left"/>
      <w:pPr>
        <w:ind w:left="4553" w:hanging="720"/>
      </w:pPr>
      <w:rPr>
        <w:rFonts w:hint="default"/>
        <w:lang w:val="en-US" w:eastAsia="en-US" w:bidi="ar-SA"/>
      </w:rPr>
    </w:lvl>
    <w:lvl w:ilvl="5" w:tplc="19B47D1C">
      <w:numFmt w:val="bullet"/>
      <w:lvlText w:val="•"/>
      <w:lvlJc w:val="left"/>
      <w:pPr>
        <w:ind w:left="5517" w:hanging="720"/>
      </w:pPr>
      <w:rPr>
        <w:rFonts w:hint="default"/>
        <w:lang w:val="en-US" w:eastAsia="en-US" w:bidi="ar-SA"/>
      </w:rPr>
    </w:lvl>
    <w:lvl w:ilvl="6" w:tplc="2F400D4A">
      <w:numFmt w:val="bullet"/>
      <w:lvlText w:val="•"/>
      <w:lvlJc w:val="left"/>
      <w:pPr>
        <w:ind w:left="6481" w:hanging="720"/>
      </w:pPr>
      <w:rPr>
        <w:rFonts w:hint="default"/>
        <w:lang w:val="en-US" w:eastAsia="en-US" w:bidi="ar-SA"/>
      </w:rPr>
    </w:lvl>
    <w:lvl w:ilvl="7" w:tplc="0DFCE330">
      <w:numFmt w:val="bullet"/>
      <w:lvlText w:val="•"/>
      <w:lvlJc w:val="left"/>
      <w:pPr>
        <w:ind w:left="7446" w:hanging="720"/>
      </w:pPr>
      <w:rPr>
        <w:rFonts w:hint="default"/>
        <w:lang w:val="en-US" w:eastAsia="en-US" w:bidi="ar-SA"/>
      </w:rPr>
    </w:lvl>
    <w:lvl w:ilvl="8" w:tplc="463CCBCC">
      <w:numFmt w:val="bullet"/>
      <w:lvlText w:val="•"/>
      <w:lvlJc w:val="left"/>
      <w:pPr>
        <w:ind w:left="8410" w:hanging="720"/>
      </w:pPr>
      <w:rPr>
        <w:rFonts w:hint="default"/>
        <w:lang w:val="en-US" w:eastAsia="en-US" w:bidi="ar-SA"/>
      </w:rPr>
    </w:lvl>
  </w:abstractNum>
  <w:abstractNum w:abstractNumId="12">
    <w:nsid w:val="381D79E9"/>
    <w:multiLevelType w:val="hybridMultilevel"/>
    <w:tmpl w:val="77B4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C2FB7"/>
    <w:multiLevelType w:val="hybridMultilevel"/>
    <w:tmpl w:val="6CEE3E92"/>
    <w:lvl w:ilvl="0" w:tplc="CD7CCBC0">
      <w:start w:val="1"/>
      <w:numFmt w:val="decimal"/>
      <w:lvlText w:val="%1."/>
      <w:lvlJc w:val="left"/>
      <w:pPr>
        <w:ind w:left="1472" w:hanging="360"/>
      </w:pPr>
      <w:rPr>
        <w:rFonts w:ascii="Arial" w:eastAsia="Arial" w:hAnsi="Arial" w:cs="Arial" w:hint="default"/>
        <w:spacing w:val="-1"/>
        <w:w w:val="100"/>
        <w:sz w:val="22"/>
        <w:szCs w:val="22"/>
        <w:lang w:val="en-US" w:eastAsia="en-US" w:bidi="ar-SA"/>
      </w:rPr>
    </w:lvl>
    <w:lvl w:ilvl="1" w:tplc="1916C85C">
      <w:numFmt w:val="bullet"/>
      <w:lvlText w:val="•"/>
      <w:lvlJc w:val="left"/>
      <w:pPr>
        <w:ind w:left="2444" w:hanging="360"/>
      </w:pPr>
      <w:rPr>
        <w:rFonts w:hint="default"/>
        <w:lang w:val="en-US" w:eastAsia="en-US" w:bidi="ar-SA"/>
      </w:rPr>
    </w:lvl>
    <w:lvl w:ilvl="2" w:tplc="14C4283C">
      <w:numFmt w:val="bullet"/>
      <w:lvlText w:val="•"/>
      <w:lvlJc w:val="left"/>
      <w:pPr>
        <w:ind w:left="3409" w:hanging="360"/>
      </w:pPr>
      <w:rPr>
        <w:rFonts w:hint="default"/>
        <w:lang w:val="en-US" w:eastAsia="en-US" w:bidi="ar-SA"/>
      </w:rPr>
    </w:lvl>
    <w:lvl w:ilvl="3" w:tplc="FE9E8048">
      <w:numFmt w:val="bullet"/>
      <w:lvlText w:val="•"/>
      <w:lvlJc w:val="left"/>
      <w:pPr>
        <w:ind w:left="4373" w:hanging="360"/>
      </w:pPr>
      <w:rPr>
        <w:rFonts w:hint="default"/>
        <w:lang w:val="en-US" w:eastAsia="en-US" w:bidi="ar-SA"/>
      </w:rPr>
    </w:lvl>
    <w:lvl w:ilvl="4" w:tplc="CFB4ACE6">
      <w:numFmt w:val="bullet"/>
      <w:lvlText w:val="•"/>
      <w:lvlJc w:val="left"/>
      <w:pPr>
        <w:ind w:left="5338" w:hanging="360"/>
      </w:pPr>
      <w:rPr>
        <w:rFonts w:hint="default"/>
        <w:lang w:val="en-US" w:eastAsia="en-US" w:bidi="ar-SA"/>
      </w:rPr>
    </w:lvl>
    <w:lvl w:ilvl="5" w:tplc="8CD2BA8A">
      <w:numFmt w:val="bullet"/>
      <w:lvlText w:val="•"/>
      <w:lvlJc w:val="left"/>
      <w:pPr>
        <w:ind w:left="6303" w:hanging="360"/>
      </w:pPr>
      <w:rPr>
        <w:rFonts w:hint="default"/>
        <w:lang w:val="en-US" w:eastAsia="en-US" w:bidi="ar-SA"/>
      </w:rPr>
    </w:lvl>
    <w:lvl w:ilvl="6" w:tplc="D3E819F0">
      <w:numFmt w:val="bullet"/>
      <w:lvlText w:val="•"/>
      <w:lvlJc w:val="left"/>
      <w:pPr>
        <w:ind w:left="7267" w:hanging="360"/>
      </w:pPr>
      <w:rPr>
        <w:rFonts w:hint="default"/>
        <w:lang w:val="en-US" w:eastAsia="en-US" w:bidi="ar-SA"/>
      </w:rPr>
    </w:lvl>
    <w:lvl w:ilvl="7" w:tplc="794CC1DA">
      <w:numFmt w:val="bullet"/>
      <w:lvlText w:val="•"/>
      <w:lvlJc w:val="left"/>
      <w:pPr>
        <w:ind w:left="8232" w:hanging="360"/>
      </w:pPr>
      <w:rPr>
        <w:rFonts w:hint="default"/>
        <w:lang w:val="en-US" w:eastAsia="en-US" w:bidi="ar-SA"/>
      </w:rPr>
    </w:lvl>
    <w:lvl w:ilvl="8" w:tplc="496E583A">
      <w:numFmt w:val="bullet"/>
      <w:lvlText w:val="•"/>
      <w:lvlJc w:val="left"/>
      <w:pPr>
        <w:ind w:left="9197" w:hanging="360"/>
      </w:pPr>
      <w:rPr>
        <w:rFonts w:hint="default"/>
        <w:lang w:val="en-US" w:eastAsia="en-US" w:bidi="ar-SA"/>
      </w:rPr>
    </w:lvl>
  </w:abstractNum>
  <w:abstractNum w:abstractNumId="14">
    <w:nsid w:val="3ADB348B"/>
    <w:multiLevelType w:val="hybridMultilevel"/>
    <w:tmpl w:val="E1007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0115DC"/>
    <w:multiLevelType w:val="hybridMultilevel"/>
    <w:tmpl w:val="813C3C60"/>
    <w:lvl w:ilvl="0" w:tplc="40E4CDB0">
      <w:start w:val="1"/>
      <w:numFmt w:val="decimal"/>
      <w:lvlText w:val="%1."/>
      <w:lvlJc w:val="left"/>
      <w:pPr>
        <w:ind w:left="633" w:hanging="361"/>
      </w:pPr>
      <w:rPr>
        <w:rFonts w:ascii="TeXGyrePagella" w:eastAsia="TeXGyrePagella" w:hAnsi="TeXGyrePagella" w:cs="TeXGyrePagella" w:hint="default"/>
        <w:b/>
        <w:bCs/>
        <w:spacing w:val="-3"/>
        <w:w w:val="99"/>
        <w:sz w:val="24"/>
        <w:szCs w:val="24"/>
        <w:lang w:val="en-US" w:eastAsia="en-US" w:bidi="ar-SA"/>
      </w:rPr>
    </w:lvl>
    <w:lvl w:ilvl="1" w:tplc="6E508FDA">
      <w:start w:val="1"/>
      <w:numFmt w:val="lowerRoman"/>
      <w:lvlText w:val="(%2)"/>
      <w:lvlJc w:val="left"/>
      <w:pPr>
        <w:ind w:left="633" w:hanging="291"/>
      </w:pPr>
      <w:rPr>
        <w:rFonts w:ascii="TeXGyrePagella" w:eastAsia="TeXGyrePagella" w:hAnsi="TeXGyrePagella" w:cs="TeXGyrePagella" w:hint="default"/>
        <w:b w:val="0"/>
        <w:spacing w:val="-1"/>
        <w:w w:val="100"/>
        <w:sz w:val="24"/>
        <w:szCs w:val="24"/>
        <w:lang w:val="en-US" w:eastAsia="en-US" w:bidi="ar-SA"/>
      </w:rPr>
    </w:lvl>
    <w:lvl w:ilvl="2" w:tplc="CDC22138">
      <w:numFmt w:val="bullet"/>
      <w:lvlText w:val="•"/>
      <w:lvlJc w:val="left"/>
      <w:pPr>
        <w:ind w:left="1720" w:hanging="291"/>
      </w:pPr>
      <w:rPr>
        <w:rFonts w:hint="default"/>
        <w:lang w:val="en-US" w:eastAsia="en-US" w:bidi="ar-SA"/>
      </w:rPr>
    </w:lvl>
    <w:lvl w:ilvl="3" w:tplc="C616B75A">
      <w:numFmt w:val="bullet"/>
      <w:lvlText w:val="•"/>
      <w:lvlJc w:val="left"/>
      <w:pPr>
        <w:ind w:left="2778" w:hanging="291"/>
      </w:pPr>
      <w:rPr>
        <w:rFonts w:hint="default"/>
        <w:lang w:val="en-US" w:eastAsia="en-US" w:bidi="ar-SA"/>
      </w:rPr>
    </w:lvl>
    <w:lvl w:ilvl="4" w:tplc="9C7A7C7C">
      <w:numFmt w:val="bullet"/>
      <w:lvlText w:val="•"/>
      <w:lvlJc w:val="left"/>
      <w:pPr>
        <w:ind w:left="3836" w:hanging="291"/>
      </w:pPr>
      <w:rPr>
        <w:rFonts w:hint="default"/>
        <w:lang w:val="en-US" w:eastAsia="en-US" w:bidi="ar-SA"/>
      </w:rPr>
    </w:lvl>
    <w:lvl w:ilvl="5" w:tplc="2144911E">
      <w:numFmt w:val="bullet"/>
      <w:lvlText w:val="•"/>
      <w:lvlJc w:val="left"/>
      <w:pPr>
        <w:ind w:left="4894" w:hanging="291"/>
      </w:pPr>
      <w:rPr>
        <w:rFonts w:hint="default"/>
        <w:lang w:val="en-US" w:eastAsia="en-US" w:bidi="ar-SA"/>
      </w:rPr>
    </w:lvl>
    <w:lvl w:ilvl="6" w:tplc="BE2055CA">
      <w:numFmt w:val="bullet"/>
      <w:lvlText w:val="•"/>
      <w:lvlJc w:val="left"/>
      <w:pPr>
        <w:ind w:left="5953" w:hanging="291"/>
      </w:pPr>
      <w:rPr>
        <w:rFonts w:hint="default"/>
        <w:lang w:val="en-US" w:eastAsia="en-US" w:bidi="ar-SA"/>
      </w:rPr>
    </w:lvl>
    <w:lvl w:ilvl="7" w:tplc="99781AC2">
      <w:numFmt w:val="bullet"/>
      <w:lvlText w:val="•"/>
      <w:lvlJc w:val="left"/>
      <w:pPr>
        <w:ind w:left="7011" w:hanging="291"/>
      </w:pPr>
      <w:rPr>
        <w:rFonts w:hint="default"/>
        <w:lang w:val="en-US" w:eastAsia="en-US" w:bidi="ar-SA"/>
      </w:rPr>
    </w:lvl>
    <w:lvl w:ilvl="8" w:tplc="CC044C4A">
      <w:numFmt w:val="bullet"/>
      <w:lvlText w:val="•"/>
      <w:lvlJc w:val="left"/>
      <w:pPr>
        <w:ind w:left="8069" w:hanging="291"/>
      </w:pPr>
      <w:rPr>
        <w:rFonts w:hint="default"/>
        <w:lang w:val="en-US" w:eastAsia="en-US" w:bidi="ar-SA"/>
      </w:rPr>
    </w:lvl>
  </w:abstractNum>
  <w:abstractNum w:abstractNumId="16">
    <w:nsid w:val="41D36C5A"/>
    <w:multiLevelType w:val="hybridMultilevel"/>
    <w:tmpl w:val="0198A6A4"/>
    <w:lvl w:ilvl="0" w:tplc="63CC179C">
      <w:start w:val="1"/>
      <w:numFmt w:val="decimal"/>
      <w:lvlText w:val="%1."/>
      <w:lvlJc w:val="left"/>
      <w:pPr>
        <w:ind w:left="906" w:hanging="360"/>
      </w:pPr>
      <w:rPr>
        <w:rFonts w:ascii="Arial" w:eastAsia="Arial" w:hAnsi="Arial" w:cs="Arial" w:hint="default"/>
        <w:spacing w:val="-1"/>
        <w:w w:val="100"/>
        <w:sz w:val="22"/>
        <w:szCs w:val="22"/>
        <w:lang w:val="en-US" w:eastAsia="en-US" w:bidi="ar-SA"/>
      </w:rPr>
    </w:lvl>
    <w:lvl w:ilvl="1" w:tplc="1220A858">
      <w:numFmt w:val="bullet"/>
      <w:lvlText w:val=""/>
      <w:lvlJc w:val="left"/>
      <w:pPr>
        <w:ind w:left="1460" w:hanging="360"/>
      </w:pPr>
      <w:rPr>
        <w:rFonts w:ascii="Symbol" w:eastAsia="Symbol" w:hAnsi="Symbol" w:cs="Symbol" w:hint="default"/>
        <w:w w:val="100"/>
        <w:sz w:val="22"/>
        <w:szCs w:val="22"/>
        <w:lang w:val="en-US" w:eastAsia="en-US" w:bidi="ar-SA"/>
      </w:rPr>
    </w:lvl>
    <w:lvl w:ilvl="2" w:tplc="B0FEB5D6">
      <w:numFmt w:val="bullet"/>
      <w:lvlText w:val="•"/>
      <w:lvlJc w:val="left"/>
      <w:pPr>
        <w:ind w:left="2534" w:hanging="360"/>
      </w:pPr>
      <w:rPr>
        <w:rFonts w:hint="default"/>
        <w:lang w:val="en-US" w:eastAsia="en-US" w:bidi="ar-SA"/>
      </w:rPr>
    </w:lvl>
    <w:lvl w:ilvl="3" w:tplc="4B8E12E2">
      <w:numFmt w:val="bullet"/>
      <w:lvlText w:val="•"/>
      <w:lvlJc w:val="left"/>
      <w:pPr>
        <w:ind w:left="3608" w:hanging="360"/>
      </w:pPr>
      <w:rPr>
        <w:rFonts w:hint="default"/>
        <w:lang w:val="en-US" w:eastAsia="en-US" w:bidi="ar-SA"/>
      </w:rPr>
    </w:lvl>
    <w:lvl w:ilvl="4" w:tplc="A9B286E6">
      <w:numFmt w:val="bullet"/>
      <w:lvlText w:val="•"/>
      <w:lvlJc w:val="left"/>
      <w:pPr>
        <w:ind w:left="4682" w:hanging="360"/>
      </w:pPr>
      <w:rPr>
        <w:rFonts w:hint="default"/>
        <w:lang w:val="en-US" w:eastAsia="en-US" w:bidi="ar-SA"/>
      </w:rPr>
    </w:lvl>
    <w:lvl w:ilvl="5" w:tplc="95763950">
      <w:numFmt w:val="bullet"/>
      <w:lvlText w:val="•"/>
      <w:lvlJc w:val="left"/>
      <w:pPr>
        <w:ind w:left="5756" w:hanging="360"/>
      </w:pPr>
      <w:rPr>
        <w:rFonts w:hint="default"/>
        <w:lang w:val="en-US" w:eastAsia="en-US" w:bidi="ar-SA"/>
      </w:rPr>
    </w:lvl>
    <w:lvl w:ilvl="6" w:tplc="3A227F58">
      <w:numFmt w:val="bullet"/>
      <w:lvlText w:val="•"/>
      <w:lvlJc w:val="left"/>
      <w:pPr>
        <w:ind w:left="6830" w:hanging="360"/>
      </w:pPr>
      <w:rPr>
        <w:rFonts w:hint="default"/>
        <w:lang w:val="en-US" w:eastAsia="en-US" w:bidi="ar-SA"/>
      </w:rPr>
    </w:lvl>
    <w:lvl w:ilvl="7" w:tplc="C486E3A6">
      <w:numFmt w:val="bullet"/>
      <w:lvlText w:val="•"/>
      <w:lvlJc w:val="left"/>
      <w:pPr>
        <w:ind w:left="7904" w:hanging="360"/>
      </w:pPr>
      <w:rPr>
        <w:rFonts w:hint="default"/>
        <w:lang w:val="en-US" w:eastAsia="en-US" w:bidi="ar-SA"/>
      </w:rPr>
    </w:lvl>
    <w:lvl w:ilvl="8" w:tplc="EEC815AA">
      <w:numFmt w:val="bullet"/>
      <w:lvlText w:val="•"/>
      <w:lvlJc w:val="left"/>
      <w:pPr>
        <w:ind w:left="8978" w:hanging="360"/>
      </w:pPr>
      <w:rPr>
        <w:rFonts w:hint="default"/>
        <w:lang w:val="en-US" w:eastAsia="en-US" w:bidi="ar-SA"/>
      </w:rPr>
    </w:lvl>
  </w:abstractNum>
  <w:abstractNum w:abstractNumId="17">
    <w:nsid w:val="42A15564"/>
    <w:multiLevelType w:val="hybridMultilevel"/>
    <w:tmpl w:val="6A7A4BE6"/>
    <w:lvl w:ilvl="0" w:tplc="324E5022">
      <w:start w:val="1"/>
      <w:numFmt w:val="lowerLetter"/>
      <w:lvlText w:val="%1."/>
      <w:lvlJc w:val="left"/>
      <w:pPr>
        <w:ind w:left="2514" w:hanging="360"/>
      </w:pPr>
      <w:rPr>
        <w:rFonts w:ascii="TeXGyrePagella" w:eastAsia="TeXGyrePagella" w:hAnsi="TeXGyrePagella" w:cs="TeXGyrePagella" w:hint="default"/>
        <w:spacing w:val="-2"/>
        <w:w w:val="99"/>
        <w:sz w:val="24"/>
        <w:szCs w:val="24"/>
        <w:lang w:val="en-US" w:eastAsia="en-US" w:bidi="ar-SA"/>
      </w:rPr>
    </w:lvl>
    <w:lvl w:ilvl="1" w:tplc="92C0410A">
      <w:numFmt w:val="bullet"/>
      <w:lvlText w:val="•"/>
      <w:lvlJc w:val="left"/>
      <w:pPr>
        <w:ind w:left="3286" w:hanging="360"/>
      </w:pPr>
      <w:rPr>
        <w:rFonts w:hint="default"/>
        <w:lang w:val="en-US" w:eastAsia="en-US" w:bidi="ar-SA"/>
      </w:rPr>
    </w:lvl>
    <w:lvl w:ilvl="2" w:tplc="9D0C5278">
      <w:numFmt w:val="bullet"/>
      <w:lvlText w:val="•"/>
      <w:lvlJc w:val="left"/>
      <w:pPr>
        <w:ind w:left="4053" w:hanging="360"/>
      </w:pPr>
      <w:rPr>
        <w:rFonts w:hint="default"/>
        <w:lang w:val="en-US" w:eastAsia="en-US" w:bidi="ar-SA"/>
      </w:rPr>
    </w:lvl>
    <w:lvl w:ilvl="3" w:tplc="29923FFC">
      <w:numFmt w:val="bullet"/>
      <w:lvlText w:val="•"/>
      <w:lvlJc w:val="left"/>
      <w:pPr>
        <w:ind w:left="4819" w:hanging="360"/>
      </w:pPr>
      <w:rPr>
        <w:rFonts w:hint="default"/>
        <w:lang w:val="en-US" w:eastAsia="en-US" w:bidi="ar-SA"/>
      </w:rPr>
    </w:lvl>
    <w:lvl w:ilvl="4" w:tplc="2C983E10">
      <w:numFmt w:val="bullet"/>
      <w:lvlText w:val="•"/>
      <w:lvlJc w:val="left"/>
      <w:pPr>
        <w:ind w:left="5586" w:hanging="360"/>
      </w:pPr>
      <w:rPr>
        <w:rFonts w:hint="default"/>
        <w:lang w:val="en-US" w:eastAsia="en-US" w:bidi="ar-SA"/>
      </w:rPr>
    </w:lvl>
    <w:lvl w:ilvl="5" w:tplc="581A4C04">
      <w:numFmt w:val="bullet"/>
      <w:lvlText w:val="•"/>
      <w:lvlJc w:val="left"/>
      <w:pPr>
        <w:ind w:left="6353" w:hanging="360"/>
      </w:pPr>
      <w:rPr>
        <w:rFonts w:hint="default"/>
        <w:lang w:val="en-US" w:eastAsia="en-US" w:bidi="ar-SA"/>
      </w:rPr>
    </w:lvl>
    <w:lvl w:ilvl="6" w:tplc="85904DF0">
      <w:numFmt w:val="bullet"/>
      <w:lvlText w:val="•"/>
      <w:lvlJc w:val="left"/>
      <w:pPr>
        <w:ind w:left="7119" w:hanging="360"/>
      </w:pPr>
      <w:rPr>
        <w:rFonts w:hint="default"/>
        <w:lang w:val="en-US" w:eastAsia="en-US" w:bidi="ar-SA"/>
      </w:rPr>
    </w:lvl>
    <w:lvl w:ilvl="7" w:tplc="6A664992">
      <w:numFmt w:val="bullet"/>
      <w:lvlText w:val="•"/>
      <w:lvlJc w:val="left"/>
      <w:pPr>
        <w:ind w:left="7886" w:hanging="360"/>
      </w:pPr>
      <w:rPr>
        <w:rFonts w:hint="default"/>
        <w:lang w:val="en-US" w:eastAsia="en-US" w:bidi="ar-SA"/>
      </w:rPr>
    </w:lvl>
    <w:lvl w:ilvl="8" w:tplc="D62E59D0">
      <w:numFmt w:val="bullet"/>
      <w:lvlText w:val="•"/>
      <w:lvlJc w:val="left"/>
      <w:pPr>
        <w:ind w:left="8653" w:hanging="360"/>
      </w:pPr>
      <w:rPr>
        <w:rFonts w:hint="default"/>
        <w:lang w:val="en-US" w:eastAsia="en-US" w:bidi="ar-SA"/>
      </w:rPr>
    </w:lvl>
  </w:abstractNum>
  <w:abstractNum w:abstractNumId="18">
    <w:nsid w:val="483B3B99"/>
    <w:multiLevelType w:val="hybridMultilevel"/>
    <w:tmpl w:val="3384D6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5A13C2"/>
    <w:multiLevelType w:val="hybridMultilevel"/>
    <w:tmpl w:val="B8120A5E"/>
    <w:lvl w:ilvl="0" w:tplc="00EA5862">
      <w:start w:val="1"/>
      <w:numFmt w:val="decimal"/>
      <w:lvlText w:val="%1."/>
      <w:lvlJc w:val="left"/>
      <w:pPr>
        <w:ind w:left="940" w:hanging="360"/>
      </w:pPr>
      <w:rPr>
        <w:rFonts w:ascii="TeXGyrePagella" w:eastAsia="TeXGyrePagella" w:hAnsi="TeXGyrePagella" w:cs="TeXGyrePagella" w:hint="default"/>
        <w:b w:val="0"/>
        <w:bCs/>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B22DE3"/>
    <w:multiLevelType w:val="hybridMultilevel"/>
    <w:tmpl w:val="16A86AAA"/>
    <w:lvl w:ilvl="0" w:tplc="5448AE7A">
      <w:start w:val="1"/>
      <w:numFmt w:val="decimal"/>
      <w:lvlText w:val="%1."/>
      <w:lvlJc w:val="left"/>
      <w:pPr>
        <w:ind w:left="613" w:hanging="360"/>
      </w:pPr>
      <w:rPr>
        <w:rFonts w:hint="default"/>
        <w:b/>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21">
    <w:nsid w:val="51F67FAD"/>
    <w:multiLevelType w:val="hybridMultilevel"/>
    <w:tmpl w:val="E01AE3F4"/>
    <w:lvl w:ilvl="0" w:tplc="B812199E">
      <w:start w:val="1"/>
      <w:numFmt w:val="decimal"/>
      <w:lvlText w:val="%1."/>
      <w:lvlJc w:val="left"/>
      <w:pPr>
        <w:ind w:left="940" w:hanging="360"/>
      </w:pPr>
      <w:rPr>
        <w:rFonts w:ascii="TeXGyrePagella" w:eastAsia="TeXGyrePagella" w:hAnsi="TeXGyrePagella" w:cs="TeXGyrePagella" w:hint="default"/>
        <w:spacing w:val="-28"/>
        <w:w w:val="99"/>
        <w:sz w:val="24"/>
        <w:szCs w:val="24"/>
        <w:lang w:val="en-US" w:eastAsia="en-US" w:bidi="ar-SA"/>
      </w:rPr>
    </w:lvl>
    <w:lvl w:ilvl="1" w:tplc="4370A798">
      <w:numFmt w:val="bullet"/>
      <w:lvlText w:val="•"/>
      <w:lvlJc w:val="left"/>
      <w:pPr>
        <w:ind w:left="1300" w:hanging="360"/>
      </w:pPr>
      <w:rPr>
        <w:rFonts w:hint="default"/>
        <w:lang w:val="en-US" w:eastAsia="en-US" w:bidi="ar-SA"/>
      </w:rPr>
    </w:lvl>
    <w:lvl w:ilvl="2" w:tplc="0094AF14">
      <w:numFmt w:val="bullet"/>
      <w:lvlText w:val="•"/>
      <w:lvlJc w:val="left"/>
      <w:pPr>
        <w:ind w:left="2304" w:hanging="360"/>
      </w:pPr>
      <w:rPr>
        <w:rFonts w:hint="default"/>
        <w:lang w:val="en-US" w:eastAsia="en-US" w:bidi="ar-SA"/>
      </w:rPr>
    </w:lvl>
    <w:lvl w:ilvl="3" w:tplc="267CB320">
      <w:numFmt w:val="bullet"/>
      <w:lvlText w:val="•"/>
      <w:lvlJc w:val="left"/>
      <w:pPr>
        <w:ind w:left="3308" w:hanging="360"/>
      </w:pPr>
      <w:rPr>
        <w:rFonts w:hint="default"/>
        <w:lang w:val="en-US" w:eastAsia="en-US" w:bidi="ar-SA"/>
      </w:rPr>
    </w:lvl>
    <w:lvl w:ilvl="4" w:tplc="86DABCA4">
      <w:numFmt w:val="bullet"/>
      <w:lvlText w:val="•"/>
      <w:lvlJc w:val="left"/>
      <w:pPr>
        <w:ind w:left="4313" w:hanging="360"/>
      </w:pPr>
      <w:rPr>
        <w:rFonts w:hint="default"/>
        <w:lang w:val="en-US" w:eastAsia="en-US" w:bidi="ar-SA"/>
      </w:rPr>
    </w:lvl>
    <w:lvl w:ilvl="5" w:tplc="88B4D894">
      <w:numFmt w:val="bullet"/>
      <w:lvlText w:val="•"/>
      <w:lvlJc w:val="left"/>
      <w:pPr>
        <w:ind w:left="5317" w:hanging="360"/>
      </w:pPr>
      <w:rPr>
        <w:rFonts w:hint="default"/>
        <w:lang w:val="en-US" w:eastAsia="en-US" w:bidi="ar-SA"/>
      </w:rPr>
    </w:lvl>
    <w:lvl w:ilvl="6" w:tplc="4AB0CCA4">
      <w:numFmt w:val="bullet"/>
      <w:lvlText w:val="•"/>
      <w:lvlJc w:val="left"/>
      <w:pPr>
        <w:ind w:left="6321" w:hanging="360"/>
      </w:pPr>
      <w:rPr>
        <w:rFonts w:hint="default"/>
        <w:lang w:val="en-US" w:eastAsia="en-US" w:bidi="ar-SA"/>
      </w:rPr>
    </w:lvl>
    <w:lvl w:ilvl="7" w:tplc="4C908C66">
      <w:numFmt w:val="bullet"/>
      <w:lvlText w:val="•"/>
      <w:lvlJc w:val="left"/>
      <w:pPr>
        <w:ind w:left="7326" w:hanging="360"/>
      </w:pPr>
      <w:rPr>
        <w:rFonts w:hint="default"/>
        <w:lang w:val="en-US" w:eastAsia="en-US" w:bidi="ar-SA"/>
      </w:rPr>
    </w:lvl>
    <w:lvl w:ilvl="8" w:tplc="94C4BB50">
      <w:numFmt w:val="bullet"/>
      <w:lvlText w:val="•"/>
      <w:lvlJc w:val="left"/>
      <w:pPr>
        <w:ind w:left="8330" w:hanging="360"/>
      </w:pPr>
      <w:rPr>
        <w:rFonts w:hint="default"/>
        <w:lang w:val="en-US" w:eastAsia="en-US" w:bidi="ar-SA"/>
      </w:rPr>
    </w:lvl>
  </w:abstractNum>
  <w:abstractNum w:abstractNumId="22">
    <w:nsid w:val="56676670"/>
    <w:multiLevelType w:val="hybridMultilevel"/>
    <w:tmpl w:val="5B867C66"/>
    <w:lvl w:ilvl="0" w:tplc="C016C194">
      <w:start w:val="1"/>
      <w:numFmt w:val="decimal"/>
      <w:lvlText w:val="%1."/>
      <w:lvlJc w:val="left"/>
      <w:pPr>
        <w:ind w:left="633" w:hanging="284"/>
      </w:pPr>
      <w:rPr>
        <w:rFonts w:ascii="TeXGyrePagella" w:eastAsia="TeXGyrePagella" w:hAnsi="TeXGyrePagella" w:cs="TeXGyrePagella" w:hint="default"/>
        <w:b/>
        <w:bCs/>
        <w:spacing w:val="-17"/>
        <w:w w:val="99"/>
        <w:sz w:val="24"/>
        <w:szCs w:val="24"/>
        <w:lang w:val="en-US" w:eastAsia="en-US" w:bidi="ar-SA"/>
      </w:rPr>
    </w:lvl>
    <w:lvl w:ilvl="1" w:tplc="EA7AE5B8">
      <w:start w:val="1"/>
      <w:numFmt w:val="lowerLetter"/>
      <w:lvlText w:val="(%2)"/>
      <w:lvlJc w:val="left"/>
      <w:pPr>
        <w:ind w:left="1353" w:hanging="360"/>
      </w:pPr>
      <w:rPr>
        <w:rFonts w:hint="default"/>
        <w:w w:val="100"/>
        <w:lang w:val="en-US" w:eastAsia="en-US" w:bidi="ar-SA"/>
      </w:rPr>
    </w:lvl>
    <w:lvl w:ilvl="2" w:tplc="5FEE986A">
      <w:numFmt w:val="bullet"/>
      <w:lvlText w:val="•"/>
      <w:lvlJc w:val="left"/>
      <w:pPr>
        <w:ind w:left="2340" w:hanging="360"/>
      </w:pPr>
      <w:rPr>
        <w:rFonts w:hint="default"/>
        <w:lang w:val="en-US" w:eastAsia="en-US" w:bidi="ar-SA"/>
      </w:rPr>
    </w:lvl>
    <w:lvl w:ilvl="3" w:tplc="8C8C527A">
      <w:numFmt w:val="bullet"/>
      <w:lvlText w:val="•"/>
      <w:lvlJc w:val="left"/>
      <w:pPr>
        <w:ind w:left="3321" w:hanging="360"/>
      </w:pPr>
      <w:rPr>
        <w:rFonts w:hint="default"/>
        <w:lang w:val="en-US" w:eastAsia="en-US" w:bidi="ar-SA"/>
      </w:rPr>
    </w:lvl>
    <w:lvl w:ilvl="4" w:tplc="88B4E500">
      <w:numFmt w:val="bullet"/>
      <w:lvlText w:val="•"/>
      <w:lvlJc w:val="left"/>
      <w:pPr>
        <w:ind w:left="4302" w:hanging="360"/>
      </w:pPr>
      <w:rPr>
        <w:rFonts w:hint="default"/>
        <w:lang w:val="en-US" w:eastAsia="en-US" w:bidi="ar-SA"/>
      </w:rPr>
    </w:lvl>
    <w:lvl w:ilvl="5" w:tplc="EDB60728">
      <w:numFmt w:val="bullet"/>
      <w:lvlText w:val="•"/>
      <w:lvlJc w:val="left"/>
      <w:pPr>
        <w:ind w:left="5282" w:hanging="360"/>
      </w:pPr>
      <w:rPr>
        <w:rFonts w:hint="default"/>
        <w:lang w:val="en-US" w:eastAsia="en-US" w:bidi="ar-SA"/>
      </w:rPr>
    </w:lvl>
    <w:lvl w:ilvl="6" w:tplc="D4CE769E">
      <w:numFmt w:val="bullet"/>
      <w:lvlText w:val="•"/>
      <w:lvlJc w:val="left"/>
      <w:pPr>
        <w:ind w:left="6263" w:hanging="360"/>
      </w:pPr>
      <w:rPr>
        <w:rFonts w:hint="default"/>
        <w:lang w:val="en-US" w:eastAsia="en-US" w:bidi="ar-SA"/>
      </w:rPr>
    </w:lvl>
    <w:lvl w:ilvl="7" w:tplc="EC5057DE">
      <w:numFmt w:val="bullet"/>
      <w:lvlText w:val="•"/>
      <w:lvlJc w:val="left"/>
      <w:pPr>
        <w:ind w:left="7244" w:hanging="360"/>
      </w:pPr>
      <w:rPr>
        <w:rFonts w:hint="default"/>
        <w:lang w:val="en-US" w:eastAsia="en-US" w:bidi="ar-SA"/>
      </w:rPr>
    </w:lvl>
    <w:lvl w:ilvl="8" w:tplc="668A35D6">
      <w:numFmt w:val="bullet"/>
      <w:lvlText w:val="•"/>
      <w:lvlJc w:val="left"/>
      <w:pPr>
        <w:ind w:left="8224" w:hanging="360"/>
      </w:pPr>
      <w:rPr>
        <w:rFonts w:hint="default"/>
        <w:lang w:val="en-US" w:eastAsia="en-US" w:bidi="ar-SA"/>
      </w:rPr>
    </w:lvl>
  </w:abstractNum>
  <w:abstractNum w:abstractNumId="23">
    <w:nsid w:val="56A54A63"/>
    <w:multiLevelType w:val="hybridMultilevel"/>
    <w:tmpl w:val="EC90E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6B80EEE"/>
    <w:multiLevelType w:val="hybridMultilevel"/>
    <w:tmpl w:val="C6C2A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227A05"/>
    <w:multiLevelType w:val="hybridMultilevel"/>
    <w:tmpl w:val="EEF27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9C6E8A"/>
    <w:multiLevelType w:val="hybridMultilevel"/>
    <w:tmpl w:val="E606263A"/>
    <w:lvl w:ilvl="0" w:tplc="9BC8CAC0">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AF48C1"/>
    <w:multiLevelType w:val="hybridMultilevel"/>
    <w:tmpl w:val="974E1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65D0B"/>
    <w:multiLevelType w:val="hybridMultilevel"/>
    <w:tmpl w:val="780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046978"/>
    <w:multiLevelType w:val="hybridMultilevel"/>
    <w:tmpl w:val="FCA863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FA5B8D"/>
    <w:multiLevelType w:val="hybridMultilevel"/>
    <w:tmpl w:val="FA3C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5F2531"/>
    <w:multiLevelType w:val="hybridMultilevel"/>
    <w:tmpl w:val="F772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0A242EC"/>
    <w:multiLevelType w:val="hybridMultilevel"/>
    <w:tmpl w:val="260AA23C"/>
    <w:lvl w:ilvl="0" w:tplc="6ED0A610">
      <w:start w:val="1"/>
      <w:numFmt w:val="decimal"/>
      <w:lvlText w:val="%1."/>
      <w:lvlJc w:val="left"/>
      <w:pPr>
        <w:ind w:left="940" w:hanging="360"/>
      </w:pPr>
      <w:rPr>
        <w:rFonts w:ascii="TeXGyrePagella" w:eastAsia="TeXGyrePagella" w:hAnsi="TeXGyrePagella" w:cs="TeXGyrePagella" w:hint="default"/>
        <w:spacing w:val="-3"/>
        <w:w w:val="99"/>
        <w:sz w:val="24"/>
        <w:szCs w:val="24"/>
        <w:lang w:val="en-US" w:eastAsia="en-US" w:bidi="ar-SA"/>
      </w:rPr>
    </w:lvl>
    <w:lvl w:ilvl="1" w:tplc="2D380F20">
      <w:numFmt w:val="bullet"/>
      <w:lvlText w:val="•"/>
      <w:lvlJc w:val="left"/>
      <w:pPr>
        <w:ind w:left="1879" w:hanging="360"/>
      </w:pPr>
      <w:rPr>
        <w:rFonts w:hint="default"/>
        <w:lang w:val="en-US" w:eastAsia="en-US" w:bidi="ar-SA"/>
      </w:rPr>
    </w:lvl>
    <w:lvl w:ilvl="2" w:tplc="8B02646A">
      <w:numFmt w:val="bullet"/>
      <w:lvlText w:val="•"/>
      <w:lvlJc w:val="left"/>
      <w:pPr>
        <w:ind w:left="2819" w:hanging="360"/>
      </w:pPr>
      <w:rPr>
        <w:rFonts w:hint="default"/>
        <w:lang w:val="en-US" w:eastAsia="en-US" w:bidi="ar-SA"/>
      </w:rPr>
    </w:lvl>
    <w:lvl w:ilvl="3" w:tplc="D4AA0558">
      <w:numFmt w:val="bullet"/>
      <w:lvlText w:val="•"/>
      <w:lvlJc w:val="left"/>
      <w:pPr>
        <w:ind w:left="3759" w:hanging="360"/>
      </w:pPr>
      <w:rPr>
        <w:rFonts w:hint="default"/>
        <w:lang w:val="en-US" w:eastAsia="en-US" w:bidi="ar-SA"/>
      </w:rPr>
    </w:lvl>
    <w:lvl w:ilvl="4" w:tplc="5D4A3C1A">
      <w:numFmt w:val="bullet"/>
      <w:lvlText w:val="•"/>
      <w:lvlJc w:val="left"/>
      <w:pPr>
        <w:ind w:left="4699" w:hanging="360"/>
      </w:pPr>
      <w:rPr>
        <w:rFonts w:hint="default"/>
        <w:lang w:val="en-US" w:eastAsia="en-US" w:bidi="ar-SA"/>
      </w:rPr>
    </w:lvl>
    <w:lvl w:ilvl="5" w:tplc="428C8324">
      <w:numFmt w:val="bullet"/>
      <w:lvlText w:val="•"/>
      <w:lvlJc w:val="left"/>
      <w:pPr>
        <w:ind w:left="5639" w:hanging="360"/>
      </w:pPr>
      <w:rPr>
        <w:rFonts w:hint="default"/>
        <w:lang w:val="en-US" w:eastAsia="en-US" w:bidi="ar-SA"/>
      </w:rPr>
    </w:lvl>
    <w:lvl w:ilvl="6" w:tplc="6108DF84">
      <w:numFmt w:val="bullet"/>
      <w:lvlText w:val="•"/>
      <w:lvlJc w:val="left"/>
      <w:pPr>
        <w:ind w:left="6579" w:hanging="360"/>
      </w:pPr>
      <w:rPr>
        <w:rFonts w:hint="default"/>
        <w:lang w:val="en-US" w:eastAsia="en-US" w:bidi="ar-SA"/>
      </w:rPr>
    </w:lvl>
    <w:lvl w:ilvl="7" w:tplc="7FA68352">
      <w:numFmt w:val="bullet"/>
      <w:lvlText w:val="•"/>
      <w:lvlJc w:val="left"/>
      <w:pPr>
        <w:ind w:left="7519" w:hanging="360"/>
      </w:pPr>
      <w:rPr>
        <w:rFonts w:hint="default"/>
        <w:lang w:val="en-US" w:eastAsia="en-US" w:bidi="ar-SA"/>
      </w:rPr>
    </w:lvl>
    <w:lvl w:ilvl="8" w:tplc="54081AB6">
      <w:numFmt w:val="bullet"/>
      <w:lvlText w:val="•"/>
      <w:lvlJc w:val="left"/>
      <w:pPr>
        <w:ind w:left="8459" w:hanging="360"/>
      </w:pPr>
      <w:rPr>
        <w:rFonts w:hint="default"/>
        <w:lang w:val="en-US" w:eastAsia="en-US" w:bidi="ar-SA"/>
      </w:rPr>
    </w:lvl>
  </w:abstractNum>
  <w:abstractNum w:abstractNumId="33">
    <w:nsid w:val="71701DB4"/>
    <w:multiLevelType w:val="hybridMultilevel"/>
    <w:tmpl w:val="53BC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570FF"/>
    <w:multiLevelType w:val="hybridMultilevel"/>
    <w:tmpl w:val="7D3E4F2A"/>
    <w:lvl w:ilvl="0" w:tplc="8338841E">
      <w:start w:val="1"/>
      <w:numFmt w:val="decimal"/>
      <w:lvlText w:val="%1."/>
      <w:lvlJc w:val="left"/>
      <w:pPr>
        <w:ind w:left="863" w:hanging="284"/>
        <w:jc w:val="right"/>
      </w:pPr>
      <w:rPr>
        <w:rFonts w:ascii="TeXGyrePagella" w:eastAsia="TeXGyrePagella" w:hAnsi="TeXGyrePagella" w:cs="TeXGyrePagella" w:hint="default"/>
        <w:spacing w:val="-17"/>
        <w:w w:val="99"/>
        <w:sz w:val="24"/>
        <w:szCs w:val="24"/>
        <w:lang w:val="en-US" w:eastAsia="en-US" w:bidi="ar-SA"/>
      </w:rPr>
    </w:lvl>
    <w:lvl w:ilvl="1" w:tplc="03A087CC">
      <w:numFmt w:val="bullet"/>
      <w:lvlText w:val="•"/>
      <w:lvlJc w:val="left"/>
      <w:pPr>
        <w:ind w:left="1807" w:hanging="284"/>
      </w:pPr>
      <w:rPr>
        <w:rFonts w:hint="default"/>
        <w:lang w:val="en-US" w:eastAsia="en-US" w:bidi="ar-SA"/>
      </w:rPr>
    </w:lvl>
    <w:lvl w:ilvl="2" w:tplc="1F209590">
      <w:numFmt w:val="bullet"/>
      <w:lvlText w:val="•"/>
      <w:lvlJc w:val="left"/>
      <w:pPr>
        <w:ind w:left="2755" w:hanging="284"/>
      </w:pPr>
      <w:rPr>
        <w:rFonts w:hint="default"/>
        <w:lang w:val="en-US" w:eastAsia="en-US" w:bidi="ar-SA"/>
      </w:rPr>
    </w:lvl>
    <w:lvl w:ilvl="3" w:tplc="5F76B4F8">
      <w:numFmt w:val="bullet"/>
      <w:lvlText w:val="•"/>
      <w:lvlJc w:val="left"/>
      <w:pPr>
        <w:ind w:left="3703" w:hanging="284"/>
      </w:pPr>
      <w:rPr>
        <w:rFonts w:hint="default"/>
        <w:lang w:val="en-US" w:eastAsia="en-US" w:bidi="ar-SA"/>
      </w:rPr>
    </w:lvl>
    <w:lvl w:ilvl="4" w:tplc="0CCAE670">
      <w:numFmt w:val="bullet"/>
      <w:lvlText w:val="•"/>
      <w:lvlJc w:val="left"/>
      <w:pPr>
        <w:ind w:left="4651" w:hanging="284"/>
      </w:pPr>
      <w:rPr>
        <w:rFonts w:hint="default"/>
        <w:lang w:val="en-US" w:eastAsia="en-US" w:bidi="ar-SA"/>
      </w:rPr>
    </w:lvl>
    <w:lvl w:ilvl="5" w:tplc="DF7AFA10">
      <w:numFmt w:val="bullet"/>
      <w:lvlText w:val="•"/>
      <w:lvlJc w:val="left"/>
      <w:pPr>
        <w:ind w:left="5599" w:hanging="284"/>
      </w:pPr>
      <w:rPr>
        <w:rFonts w:hint="default"/>
        <w:lang w:val="en-US" w:eastAsia="en-US" w:bidi="ar-SA"/>
      </w:rPr>
    </w:lvl>
    <w:lvl w:ilvl="6" w:tplc="DE48075A">
      <w:numFmt w:val="bullet"/>
      <w:lvlText w:val="•"/>
      <w:lvlJc w:val="left"/>
      <w:pPr>
        <w:ind w:left="6547" w:hanging="284"/>
      </w:pPr>
      <w:rPr>
        <w:rFonts w:hint="default"/>
        <w:lang w:val="en-US" w:eastAsia="en-US" w:bidi="ar-SA"/>
      </w:rPr>
    </w:lvl>
    <w:lvl w:ilvl="7" w:tplc="85C6989C">
      <w:numFmt w:val="bullet"/>
      <w:lvlText w:val="•"/>
      <w:lvlJc w:val="left"/>
      <w:pPr>
        <w:ind w:left="7495" w:hanging="284"/>
      </w:pPr>
      <w:rPr>
        <w:rFonts w:hint="default"/>
        <w:lang w:val="en-US" w:eastAsia="en-US" w:bidi="ar-SA"/>
      </w:rPr>
    </w:lvl>
    <w:lvl w:ilvl="8" w:tplc="2D5C6952">
      <w:numFmt w:val="bullet"/>
      <w:lvlText w:val="•"/>
      <w:lvlJc w:val="left"/>
      <w:pPr>
        <w:ind w:left="8443" w:hanging="284"/>
      </w:pPr>
      <w:rPr>
        <w:rFonts w:hint="default"/>
        <w:lang w:val="en-US" w:eastAsia="en-US" w:bidi="ar-SA"/>
      </w:rPr>
    </w:lvl>
  </w:abstractNum>
  <w:abstractNum w:abstractNumId="35">
    <w:nsid w:val="792E23D1"/>
    <w:multiLevelType w:val="hybridMultilevel"/>
    <w:tmpl w:val="76E00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9C540D"/>
    <w:multiLevelType w:val="hybridMultilevel"/>
    <w:tmpl w:val="F3CA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4"/>
  </w:num>
  <w:num w:numId="4">
    <w:abstractNumId w:val="2"/>
  </w:num>
  <w:num w:numId="5">
    <w:abstractNumId w:val="24"/>
  </w:num>
  <w:num w:numId="6">
    <w:abstractNumId w:val="10"/>
  </w:num>
  <w:num w:numId="7">
    <w:abstractNumId w:val="8"/>
  </w:num>
  <w:num w:numId="8">
    <w:abstractNumId w:val="15"/>
  </w:num>
  <w:num w:numId="9">
    <w:abstractNumId w:val="6"/>
  </w:num>
  <w:num w:numId="10">
    <w:abstractNumId w:val="22"/>
  </w:num>
  <w:num w:numId="11">
    <w:abstractNumId w:val="17"/>
  </w:num>
  <w:num w:numId="12">
    <w:abstractNumId w:val="25"/>
  </w:num>
  <w:num w:numId="13">
    <w:abstractNumId w:val="27"/>
  </w:num>
  <w:num w:numId="14">
    <w:abstractNumId w:val="18"/>
  </w:num>
  <w:num w:numId="15">
    <w:abstractNumId w:val="26"/>
  </w:num>
  <w:num w:numId="16">
    <w:abstractNumId w:val="35"/>
  </w:num>
  <w:num w:numId="17">
    <w:abstractNumId w:val="9"/>
  </w:num>
  <w:num w:numId="18">
    <w:abstractNumId w:val="7"/>
  </w:num>
  <w:num w:numId="19">
    <w:abstractNumId w:val="33"/>
  </w:num>
  <w:num w:numId="20">
    <w:abstractNumId w:val="14"/>
  </w:num>
  <w:num w:numId="21">
    <w:abstractNumId w:val="28"/>
  </w:num>
  <w:num w:numId="22">
    <w:abstractNumId w:val="3"/>
  </w:num>
  <w:num w:numId="23">
    <w:abstractNumId w:val="11"/>
  </w:num>
  <w:num w:numId="24">
    <w:abstractNumId w:val="19"/>
  </w:num>
  <w:num w:numId="25">
    <w:abstractNumId w:val="21"/>
  </w:num>
  <w:num w:numId="26">
    <w:abstractNumId w:val="32"/>
  </w:num>
  <w:num w:numId="27">
    <w:abstractNumId w:val="0"/>
  </w:num>
  <w:num w:numId="28">
    <w:abstractNumId w:val="34"/>
  </w:num>
  <w:num w:numId="29">
    <w:abstractNumId w:val="1"/>
  </w:num>
  <w:num w:numId="30">
    <w:abstractNumId w:val="23"/>
  </w:num>
  <w:num w:numId="31">
    <w:abstractNumId w:val="31"/>
  </w:num>
  <w:num w:numId="32">
    <w:abstractNumId w:val="5"/>
  </w:num>
  <w:num w:numId="33">
    <w:abstractNumId w:val="12"/>
  </w:num>
  <w:num w:numId="34">
    <w:abstractNumId w:val="13"/>
  </w:num>
  <w:num w:numId="35">
    <w:abstractNumId w:val="30"/>
  </w:num>
  <w:num w:numId="36">
    <w:abstractNumId w:val="16"/>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8190E"/>
    <w:rsid w:val="000117A5"/>
    <w:rsid w:val="00011CA6"/>
    <w:rsid w:val="00012E20"/>
    <w:rsid w:val="00015D5C"/>
    <w:rsid w:val="00025A8D"/>
    <w:rsid w:val="00026A53"/>
    <w:rsid w:val="00040A9B"/>
    <w:rsid w:val="00042B85"/>
    <w:rsid w:val="00045240"/>
    <w:rsid w:val="00055E4F"/>
    <w:rsid w:val="0006304D"/>
    <w:rsid w:val="000643DA"/>
    <w:rsid w:val="000739D1"/>
    <w:rsid w:val="00077C2B"/>
    <w:rsid w:val="00082D0C"/>
    <w:rsid w:val="000A19D4"/>
    <w:rsid w:val="000B1AAE"/>
    <w:rsid w:val="000C1EEA"/>
    <w:rsid w:val="000C61A4"/>
    <w:rsid w:val="000D1E4D"/>
    <w:rsid w:val="000D3507"/>
    <w:rsid w:val="000E3B75"/>
    <w:rsid w:val="00101FE7"/>
    <w:rsid w:val="00116B58"/>
    <w:rsid w:val="00132489"/>
    <w:rsid w:val="001411C2"/>
    <w:rsid w:val="00152C03"/>
    <w:rsid w:val="0016246B"/>
    <w:rsid w:val="00164133"/>
    <w:rsid w:val="00166863"/>
    <w:rsid w:val="00182264"/>
    <w:rsid w:val="001A4B7C"/>
    <w:rsid w:val="001A591D"/>
    <w:rsid w:val="001B4046"/>
    <w:rsid w:val="001B6646"/>
    <w:rsid w:val="001D487E"/>
    <w:rsid w:val="00205E1F"/>
    <w:rsid w:val="00214AB5"/>
    <w:rsid w:val="00230015"/>
    <w:rsid w:val="00234241"/>
    <w:rsid w:val="002350CD"/>
    <w:rsid w:val="002477DF"/>
    <w:rsid w:val="00252CDB"/>
    <w:rsid w:val="002545B5"/>
    <w:rsid w:val="002552B8"/>
    <w:rsid w:val="002723B4"/>
    <w:rsid w:val="00281136"/>
    <w:rsid w:val="0028190E"/>
    <w:rsid w:val="00292A78"/>
    <w:rsid w:val="002A2635"/>
    <w:rsid w:val="002B7109"/>
    <w:rsid w:val="002B7721"/>
    <w:rsid w:val="002C0982"/>
    <w:rsid w:val="002D7767"/>
    <w:rsid w:val="002E3A08"/>
    <w:rsid w:val="002E3D0F"/>
    <w:rsid w:val="002F40BF"/>
    <w:rsid w:val="00304E80"/>
    <w:rsid w:val="0030620B"/>
    <w:rsid w:val="003118D3"/>
    <w:rsid w:val="00314D22"/>
    <w:rsid w:val="00322BBB"/>
    <w:rsid w:val="00332F5C"/>
    <w:rsid w:val="00336668"/>
    <w:rsid w:val="00336B6B"/>
    <w:rsid w:val="0034145C"/>
    <w:rsid w:val="00345FEA"/>
    <w:rsid w:val="003606D2"/>
    <w:rsid w:val="003628DF"/>
    <w:rsid w:val="00371E7B"/>
    <w:rsid w:val="0037697C"/>
    <w:rsid w:val="0038146B"/>
    <w:rsid w:val="0038172B"/>
    <w:rsid w:val="003844D5"/>
    <w:rsid w:val="003A365F"/>
    <w:rsid w:val="003A6320"/>
    <w:rsid w:val="003B489F"/>
    <w:rsid w:val="003B74B8"/>
    <w:rsid w:val="003D5330"/>
    <w:rsid w:val="003F75E0"/>
    <w:rsid w:val="00400085"/>
    <w:rsid w:val="00400A0C"/>
    <w:rsid w:val="00407DC5"/>
    <w:rsid w:val="00422CBE"/>
    <w:rsid w:val="00440FBB"/>
    <w:rsid w:val="00447463"/>
    <w:rsid w:val="00455503"/>
    <w:rsid w:val="00476F09"/>
    <w:rsid w:val="004819AC"/>
    <w:rsid w:val="0049442C"/>
    <w:rsid w:val="00495452"/>
    <w:rsid w:val="004959B1"/>
    <w:rsid w:val="004B0C37"/>
    <w:rsid w:val="004B2AB8"/>
    <w:rsid w:val="004D0779"/>
    <w:rsid w:val="004D6785"/>
    <w:rsid w:val="004E300C"/>
    <w:rsid w:val="004F0D36"/>
    <w:rsid w:val="004F7195"/>
    <w:rsid w:val="00534403"/>
    <w:rsid w:val="00541769"/>
    <w:rsid w:val="005505BC"/>
    <w:rsid w:val="00561A50"/>
    <w:rsid w:val="005871BA"/>
    <w:rsid w:val="0059420B"/>
    <w:rsid w:val="005C20AE"/>
    <w:rsid w:val="005C514A"/>
    <w:rsid w:val="005D3CC4"/>
    <w:rsid w:val="005D6306"/>
    <w:rsid w:val="005D6E6B"/>
    <w:rsid w:val="005E1CFB"/>
    <w:rsid w:val="005F6F7F"/>
    <w:rsid w:val="00601B33"/>
    <w:rsid w:val="0060790A"/>
    <w:rsid w:val="00627A71"/>
    <w:rsid w:val="00627E6A"/>
    <w:rsid w:val="0063022C"/>
    <w:rsid w:val="006351E7"/>
    <w:rsid w:val="00644366"/>
    <w:rsid w:val="006473B0"/>
    <w:rsid w:val="0065665A"/>
    <w:rsid w:val="006644F8"/>
    <w:rsid w:val="00692528"/>
    <w:rsid w:val="006A7004"/>
    <w:rsid w:val="006A70A3"/>
    <w:rsid w:val="006A75AF"/>
    <w:rsid w:val="006B5B2A"/>
    <w:rsid w:val="006B7E54"/>
    <w:rsid w:val="006C1D02"/>
    <w:rsid w:val="006C7661"/>
    <w:rsid w:val="006D31BC"/>
    <w:rsid w:val="006E6C6A"/>
    <w:rsid w:val="00700AA0"/>
    <w:rsid w:val="007045AA"/>
    <w:rsid w:val="00705318"/>
    <w:rsid w:val="00713972"/>
    <w:rsid w:val="007149BE"/>
    <w:rsid w:val="00745188"/>
    <w:rsid w:val="00765305"/>
    <w:rsid w:val="007A5960"/>
    <w:rsid w:val="007C20F6"/>
    <w:rsid w:val="007D00E9"/>
    <w:rsid w:val="007D0D41"/>
    <w:rsid w:val="007D4329"/>
    <w:rsid w:val="007D62AB"/>
    <w:rsid w:val="007E046D"/>
    <w:rsid w:val="007E7119"/>
    <w:rsid w:val="007F51A4"/>
    <w:rsid w:val="00804346"/>
    <w:rsid w:val="00830DC3"/>
    <w:rsid w:val="00851BCB"/>
    <w:rsid w:val="00861DCD"/>
    <w:rsid w:val="00863761"/>
    <w:rsid w:val="008706E8"/>
    <w:rsid w:val="00871B35"/>
    <w:rsid w:val="008850DD"/>
    <w:rsid w:val="008A20F6"/>
    <w:rsid w:val="008B7CE8"/>
    <w:rsid w:val="008C004B"/>
    <w:rsid w:val="008D4084"/>
    <w:rsid w:val="008D53EB"/>
    <w:rsid w:val="008D5665"/>
    <w:rsid w:val="008D7139"/>
    <w:rsid w:val="00903830"/>
    <w:rsid w:val="00904902"/>
    <w:rsid w:val="00910A2E"/>
    <w:rsid w:val="00933EA5"/>
    <w:rsid w:val="00944EF2"/>
    <w:rsid w:val="0095151C"/>
    <w:rsid w:val="00952D42"/>
    <w:rsid w:val="00973EAA"/>
    <w:rsid w:val="00975418"/>
    <w:rsid w:val="00983AF3"/>
    <w:rsid w:val="00987294"/>
    <w:rsid w:val="00990012"/>
    <w:rsid w:val="00992DFF"/>
    <w:rsid w:val="009A6DB8"/>
    <w:rsid w:val="009B6081"/>
    <w:rsid w:val="009C1395"/>
    <w:rsid w:val="009D1D29"/>
    <w:rsid w:val="009E32A8"/>
    <w:rsid w:val="009E3890"/>
    <w:rsid w:val="009E61B3"/>
    <w:rsid w:val="009F023A"/>
    <w:rsid w:val="009F0F20"/>
    <w:rsid w:val="00A019FF"/>
    <w:rsid w:val="00A13926"/>
    <w:rsid w:val="00A17293"/>
    <w:rsid w:val="00A24489"/>
    <w:rsid w:val="00A30545"/>
    <w:rsid w:val="00A430E5"/>
    <w:rsid w:val="00A44B93"/>
    <w:rsid w:val="00A50199"/>
    <w:rsid w:val="00A652CF"/>
    <w:rsid w:val="00A65EE5"/>
    <w:rsid w:val="00A913B5"/>
    <w:rsid w:val="00AA77F0"/>
    <w:rsid w:val="00AB1EE2"/>
    <w:rsid w:val="00AB2121"/>
    <w:rsid w:val="00AB6745"/>
    <w:rsid w:val="00AC5269"/>
    <w:rsid w:val="00AE0285"/>
    <w:rsid w:val="00AE1AC3"/>
    <w:rsid w:val="00AF15B9"/>
    <w:rsid w:val="00B003D7"/>
    <w:rsid w:val="00B02AF7"/>
    <w:rsid w:val="00B10807"/>
    <w:rsid w:val="00B35E5B"/>
    <w:rsid w:val="00B4189D"/>
    <w:rsid w:val="00B44EBD"/>
    <w:rsid w:val="00B44EC5"/>
    <w:rsid w:val="00B53593"/>
    <w:rsid w:val="00B6231A"/>
    <w:rsid w:val="00B62B32"/>
    <w:rsid w:val="00B7144D"/>
    <w:rsid w:val="00B7164A"/>
    <w:rsid w:val="00B73B46"/>
    <w:rsid w:val="00B80C95"/>
    <w:rsid w:val="00B972CB"/>
    <w:rsid w:val="00BA7D12"/>
    <w:rsid w:val="00BB1C39"/>
    <w:rsid w:val="00BB6A30"/>
    <w:rsid w:val="00BC7D88"/>
    <w:rsid w:val="00BF47A8"/>
    <w:rsid w:val="00BF70E3"/>
    <w:rsid w:val="00C02B38"/>
    <w:rsid w:val="00C1243E"/>
    <w:rsid w:val="00C2566E"/>
    <w:rsid w:val="00C3363C"/>
    <w:rsid w:val="00C34F38"/>
    <w:rsid w:val="00C47034"/>
    <w:rsid w:val="00C5156E"/>
    <w:rsid w:val="00C55094"/>
    <w:rsid w:val="00C62AB6"/>
    <w:rsid w:val="00C645DC"/>
    <w:rsid w:val="00C648E2"/>
    <w:rsid w:val="00C64A6B"/>
    <w:rsid w:val="00C7581F"/>
    <w:rsid w:val="00C87618"/>
    <w:rsid w:val="00CB3878"/>
    <w:rsid w:val="00CB5109"/>
    <w:rsid w:val="00CC5D08"/>
    <w:rsid w:val="00CC6BFF"/>
    <w:rsid w:val="00CD056D"/>
    <w:rsid w:val="00CD22F3"/>
    <w:rsid w:val="00CD2E01"/>
    <w:rsid w:val="00CE395C"/>
    <w:rsid w:val="00CE65F4"/>
    <w:rsid w:val="00D14AF5"/>
    <w:rsid w:val="00D16373"/>
    <w:rsid w:val="00D26492"/>
    <w:rsid w:val="00D27456"/>
    <w:rsid w:val="00D44C18"/>
    <w:rsid w:val="00D538FE"/>
    <w:rsid w:val="00D55EFE"/>
    <w:rsid w:val="00D56191"/>
    <w:rsid w:val="00D6017D"/>
    <w:rsid w:val="00D63FCF"/>
    <w:rsid w:val="00D64D01"/>
    <w:rsid w:val="00DA22C3"/>
    <w:rsid w:val="00DB7F0D"/>
    <w:rsid w:val="00DC355C"/>
    <w:rsid w:val="00DE4E88"/>
    <w:rsid w:val="00DF2F03"/>
    <w:rsid w:val="00E02A94"/>
    <w:rsid w:val="00E37CE4"/>
    <w:rsid w:val="00E43DB7"/>
    <w:rsid w:val="00E45228"/>
    <w:rsid w:val="00E46C17"/>
    <w:rsid w:val="00E548AC"/>
    <w:rsid w:val="00E55B0C"/>
    <w:rsid w:val="00E6573E"/>
    <w:rsid w:val="00E8568E"/>
    <w:rsid w:val="00E96250"/>
    <w:rsid w:val="00E97D88"/>
    <w:rsid w:val="00EA2D30"/>
    <w:rsid w:val="00EA2EBA"/>
    <w:rsid w:val="00EC751A"/>
    <w:rsid w:val="00ED040F"/>
    <w:rsid w:val="00ED6AE3"/>
    <w:rsid w:val="00EE3273"/>
    <w:rsid w:val="00EF0D1A"/>
    <w:rsid w:val="00EF1846"/>
    <w:rsid w:val="00F018FA"/>
    <w:rsid w:val="00F05CA4"/>
    <w:rsid w:val="00F05E2B"/>
    <w:rsid w:val="00F120A2"/>
    <w:rsid w:val="00F17C95"/>
    <w:rsid w:val="00F42D18"/>
    <w:rsid w:val="00F43AC9"/>
    <w:rsid w:val="00F605A4"/>
    <w:rsid w:val="00F65DC4"/>
    <w:rsid w:val="00F67FD8"/>
    <w:rsid w:val="00F75F93"/>
    <w:rsid w:val="00F764B4"/>
    <w:rsid w:val="00F80952"/>
    <w:rsid w:val="00F80D86"/>
    <w:rsid w:val="00F81F21"/>
    <w:rsid w:val="00F836CD"/>
    <w:rsid w:val="00F855A0"/>
    <w:rsid w:val="00F872E7"/>
    <w:rsid w:val="00FC1CA0"/>
    <w:rsid w:val="00FC32CC"/>
    <w:rsid w:val="00FC5731"/>
    <w:rsid w:val="00FC5A40"/>
    <w:rsid w:val="00FD2CA9"/>
    <w:rsid w:val="00FE3B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Lath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45C"/>
    <w:pPr>
      <w:spacing w:after="200" w:line="276" w:lineRule="auto"/>
    </w:pPr>
    <w:rPr>
      <w:sz w:val="22"/>
      <w:szCs w:val="22"/>
      <w:lang w:bidi="ta-IN"/>
    </w:rPr>
  </w:style>
  <w:style w:type="paragraph" w:styleId="Heading1">
    <w:name w:val="heading 1"/>
    <w:basedOn w:val="Normal"/>
    <w:next w:val="Normal"/>
    <w:link w:val="Heading1Char"/>
    <w:uiPriority w:val="9"/>
    <w:qFormat/>
    <w:rsid w:val="004B2A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F05CA4"/>
    <w:pPr>
      <w:spacing w:before="240" w:after="60" w:line="240" w:lineRule="auto"/>
      <w:outlineLvl w:val="7"/>
    </w:pPr>
    <w:rPr>
      <w:rFonts w:ascii="Times New Roman" w:eastAsia="Times New Roman" w:hAnsi="Times New Roman" w:cs="Times New Roman"/>
      <w:i/>
      <w:iCs/>
      <w:sz w:val="24"/>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9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75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418"/>
  </w:style>
  <w:style w:type="paragraph" w:styleId="Footer">
    <w:name w:val="footer"/>
    <w:basedOn w:val="Normal"/>
    <w:link w:val="FooterChar"/>
    <w:uiPriority w:val="99"/>
    <w:unhideWhenUsed/>
    <w:rsid w:val="00975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418"/>
  </w:style>
  <w:style w:type="paragraph" w:styleId="BalloonText">
    <w:name w:val="Balloon Text"/>
    <w:basedOn w:val="Normal"/>
    <w:link w:val="BalloonTextChar"/>
    <w:uiPriority w:val="99"/>
    <w:semiHidden/>
    <w:unhideWhenUsed/>
    <w:rsid w:val="00975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418"/>
    <w:rPr>
      <w:rFonts w:ascii="Tahoma" w:hAnsi="Tahoma" w:cs="Tahoma"/>
      <w:sz w:val="16"/>
      <w:szCs w:val="16"/>
    </w:rPr>
  </w:style>
  <w:style w:type="paragraph" w:styleId="ListParagraph">
    <w:name w:val="List Paragraph"/>
    <w:basedOn w:val="Normal"/>
    <w:link w:val="ListParagraphChar"/>
    <w:uiPriority w:val="34"/>
    <w:qFormat/>
    <w:rsid w:val="007149BE"/>
    <w:pPr>
      <w:ind w:left="720"/>
      <w:contextualSpacing/>
    </w:pPr>
  </w:style>
  <w:style w:type="character" w:styleId="HTMLCite">
    <w:name w:val="HTML Cite"/>
    <w:uiPriority w:val="99"/>
    <w:semiHidden/>
    <w:unhideWhenUsed/>
    <w:rsid w:val="009E61B3"/>
    <w:rPr>
      <w:i/>
      <w:iCs/>
    </w:rPr>
  </w:style>
  <w:style w:type="character" w:customStyle="1" w:styleId="Heading8Char">
    <w:name w:val="Heading 8 Char"/>
    <w:basedOn w:val="DefaultParagraphFont"/>
    <w:link w:val="Heading8"/>
    <w:rsid w:val="00F05CA4"/>
    <w:rPr>
      <w:rFonts w:ascii="Times New Roman" w:eastAsia="Times New Roman" w:hAnsi="Times New Roman" w:cs="Times New Roman"/>
      <w:i/>
      <w:iCs/>
      <w:sz w:val="24"/>
      <w:szCs w:val="24"/>
      <w:lang w:eastAsia="zh-CN"/>
    </w:rPr>
  </w:style>
  <w:style w:type="character" w:customStyle="1" w:styleId="ListParagraphChar">
    <w:name w:val="List Paragraph Char"/>
    <w:basedOn w:val="DefaultParagraphFont"/>
    <w:link w:val="ListParagraph"/>
    <w:uiPriority w:val="34"/>
    <w:rsid w:val="002B7109"/>
    <w:rPr>
      <w:sz w:val="22"/>
      <w:szCs w:val="22"/>
      <w:lang w:bidi="ta-IN"/>
    </w:rPr>
  </w:style>
  <w:style w:type="character" w:customStyle="1" w:styleId="Heading1Char">
    <w:name w:val="Heading 1 Char"/>
    <w:basedOn w:val="DefaultParagraphFont"/>
    <w:link w:val="Heading1"/>
    <w:uiPriority w:val="9"/>
    <w:rsid w:val="004B2AB8"/>
    <w:rPr>
      <w:rFonts w:asciiTheme="majorHAnsi" w:eastAsiaTheme="majorEastAsia" w:hAnsiTheme="majorHAnsi" w:cstheme="majorBidi"/>
      <w:b/>
      <w:bCs/>
      <w:color w:val="365F91" w:themeColor="accent1" w:themeShade="BF"/>
      <w:sz w:val="28"/>
      <w:szCs w:val="28"/>
      <w:lang w:bidi="ta-IN"/>
    </w:rPr>
  </w:style>
  <w:style w:type="paragraph" w:styleId="BodyText">
    <w:name w:val="Body Text"/>
    <w:basedOn w:val="Normal"/>
    <w:link w:val="BodyTextChar"/>
    <w:uiPriority w:val="1"/>
    <w:qFormat/>
    <w:rsid w:val="004B2AB8"/>
    <w:pPr>
      <w:widowControl w:val="0"/>
      <w:autoSpaceDE w:val="0"/>
      <w:autoSpaceDN w:val="0"/>
      <w:spacing w:after="0" w:line="240" w:lineRule="auto"/>
      <w:ind w:left="556"/>
      <w:jc w:val="both"/>
    </w:pPr>
    <w:rPr>
      <w:rFonts w:ascii="TeXGyrePagella" w:eastAsia="TeXGyrePagella" w:hAnsi="TeXGyrePagella" w:cs="TeXGyrePagella"/>
      <w:sz w:val="24"/>
      <w:szCs w:val="24"/>
      <w:lang w:bidi="ar-SA"/>
    </w:rPr>
  </w:style>
  <w:style w:type="character" w:customStyle="1" w:styleId="BodyTextChar">
    <w:name w:val="Body Text Char"/>
    <w:basedOn w:val="DefaultParagraphFont"/>
    <w:link w:val="BodyText"/>
    <w:uiPriority w:val="1"/>
    <w:rsid w:val="004B2AB8"/>
    <w:rPr>
      <w:rFonts w:ascii="TeXGyrePagella" w:eastAsia="TeXGyrePagella" w:hAnsi="TeXGyrePagella" w:cs="TeXGyrePagella"/>
      <w:sz w:val="24"/>
      <w:szCs w:val="24"/>
    </w:rPr>
  </w:style>
  <w:style w:type="paragraph" w:customStyle="1" w:styleId="Default">
    <w:name w:val="Default"/>
    <w:rsid w:val="003B489F"/>
    <w:pPr>
      <w:autoSpaceDE w:val="0"/>
      <w:autoSpaceDN w:val="0"/>
      <w:adjustRightInd w:val="0"/>
    </w:pPr>
    <w:rPr>
      <w:rFonts w:ascii="Arial" w:hAnsi="Arial" w:cs="Arial"/>
      <w:color w:val="000000"/>
      <w:sz w:val="24"/>
      <w:szCs w:val="24"/>
    </w:rPr>
  </w:style>
  <w:style w:type="character" w:styleId="Hyperlink">
    <w:name w:val="Hyperlink"/>
    <w:uiPriority w:val="99"/>
    <w:rsid w:val="00CE65F4"/>
    <w:rPr>
      <w:color w:val="0000FF"/>
      <w:u w:val="single"/>
    </w:rPr>
  </w:style>
  <w:style w:type="character" w:customStyle="1" w:styleId="UnresolvedMention">
    <w:name w:val="Unresolved Mention"/>
    <w:basedOn w:val="DefaultParagraphFont"/>
    <w:uiPriority w:val="99"/>
    <w:semiHidden/>
    <w:unhideWhenUsed/>
    <w:rsid w:val="00CE65F4"/>
    <w:rPr>
      <w:color w:val="605E5C"/>
      <w:shd w:val="clear" w:color="auto" w:fill="E1DFDD"/>
    </w:rPr>
  </w:style>
  <w:style w:type="paragraph" w:customStyle="1" w:styleId="TableParagraph">
    <w:name w:val="Table Paragraph"/>
    <w:basedOn w:val="Normal"/>
    <w:uiPriority w:val="1"/>
    <w:qFormat/>
    <w:rsid w:val="00745188"/>
    <w:pPr>
      <w:widowControl w:val="0"/>
      <w:autoSpaceDE w:val="0"/>
      <w:autoSpaceDN w:val="0"/>
      <w:spacing w:after="0" w:line="240" w:lineRule="auto"/>
      <w:ind w:left="107"/>
    </w:pPr>
    <w:rPr>
      <w:rFonts w:ascii="TeXGyrePagella" w:eastAsia="TeXGyrePagella" w:hAnsi="TeXGyrePagella" w:cs="TeXGyrePagella"/>
      <w:lang w:bidi="ar-SA"/>
    </w:rPr>
  </w:style>
</w:styles>
</file>

<file path=word/webSettings.xml><?xml version="1.0" encoding="utf-8"?>
<w:webSettings xmlns:r="http://schemas.openxmlformats.org/officeDocument/2006/relationships" xmlns:w="http://schemas.openxmlformats.org/wordprocessingml/2006/main">
  <w:divs>
    <w:div w:id="563834639">
      <w:bodyDiv w:val="1"/>
      <w:marLeft w:val="0"/>
      <w:marRight w:val="0"/>
      <w:marTop w:val="0"/>
      <w:marBottom w:val="0"/>
      <w:divBdr>
        <w:top w:val="none" w:sz="0" w:space="0" w:color="auto"/>
        <w:left w:val="none" w:sz="0" w:space="0" w:color="auto"/>
        <w:bottom w:val="none" w:sz="0" w:space="0" w:color="auto"/>
        <w:right w:val="none" w:sz="0" w:space="0" w:color="auto"/>
      </w:divBdr>
      <w:divsChild>
        <w:div w:id="2000772195">
          <w:marLeft w:val="0"/>
          <w:marRight w:val="0"/>
          <w:marTop w:val="0"/>
          <w:marBottom w:val="0"/>
          <w:divBdr>
            <w:top w:val="none" w:sz="0" w:space="0" w:color="auto"/>
            <w:left w:val="none" w:sz="0" w:space="0" w:color="auto"/>
            <w:bottom w:val="none" w:sz="0" w:space="0" w:color="auto"/>
            <w:right w:val="none" w:sz="0" w:space="0" w:color="auto"/>
          </w:divBdr>
          <w:divsChild>
            <w:div w:id="19021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763">
      <w:bodyDiv w:val="1"/>
      <w:marLeft w:val="0"/>
      <w:marRight w:val="0"/>
      <w:marTop w:val="0"/>
      <w:marBottom w:val="0"/>
      <w:divBdr>
        <w:top w:val="none" w:sz="0" w:space="0" w:color="auto"/>
        <w:left w:val="none" w:sz="0" w:space="0" w:color="auto"/>
        <w:bottom w:val="none" w:sz="0" w:space="0" w:color="auto"/>
        <w:right w:val="none" w:sz="0" w:space="0" w:color="auto"/>
      </w:divBdr>
      <w:divsChild>
        <w:div w:id="785005082">
          <w:marLeft w:val="0"/>
          <w:marRight w:val="0"/>
          <w:marTop w:val="0"/>
          <w:marBottom w:val="0"/>
          <w:divBdr>
            <w:top w:val="none" w:sz="0" w:space="0" w:color="auto"/>
            <w:left w:val="none" w:sz="0" w:space="0" w:color="auto"/>
            <w:bottom w:val="none" w:sz="0" w:space="0" w:color="auto"/>
            <w:right w:val="none" w:sz="0" w:space="0" w:color="auto"/>
          </w:divBdr>
          <w:divsChild>
            <w:div w:id="10355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2571">
      <w:bodyDiv w:val="1"/>
      <w:marLeft w:val="0"/>
      <w:marRight w:val="0"/>
      <w:marTop w:val="0"/>
      <w:marBottom w:val="0"/>
      <w:divBdr>
        <w:top w:val="none" w:sz="0" w:space="0" w:color="auto"/>
        <w:left w:val="none" w:sz="0" w:space="0" w:color="auto"/>
        <w:bottom w:val="none" w:sz="0" w:space="0" w:color="auto"/>
        <w:right w:val="none" w:sz="0" w:space="0" w:color="auto"/>
      </w:divBdr>
      <w:divsChild>
        <w:div w:id="1857501819">
          <w:marLeft w:val="0"/>
          <w:marRight w:val="0"/>
          <w:marTop w:val="0"/>
          <w:marBottom w:val="0"/>
          <w:divBdr>
            <w:top w:val="none" w:sz="0" w:space="0" w:color="auto"/>
            <w:left w:val="none" w:sz="0" w:space="0" w:color="auto"/>
            <w:bottom w:val="none" w:sz="0" w:space="0" w:color="auto"/>
            <w:right w:val="none" w:sz="0" w:space="0" w:color="auto"/>
          </w:divBdr>
          <w:divsChild>
            <w:div w:id="6114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ptel.ac.in/courses/Webcourse-contents/IIT-KANPUR/Basic%20space%20flights/ui/TOC.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ptel.ac.in/courses/112105123/spacepropuls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ome.iitk.ac.in/~suller/lectures/lec29.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ome.iitk.ac.in/~suller/lectures/lec22.htm" TargetMode="External"/><Relationship Id="rId4" Type="http://schemas.openxmlformats.org/officeDocument/2006/relationships/webSettings" Target="webSettings.xml"/><Relationship Id="rId9" Type="http://schemas.openxmlformats.org/officeDocument/2006/relationships/hyperlink" Target="http://home.iitk.ac.in/~suller/lectures/lec1.ht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9</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DSEC/Department/Course Code/Year/Sem</vt:lpstr>
    </vt:vector>
  </TitlesOfParts>
  <Company>Arkansas State University</Company>
  <LinksUpToDate>false</LinksUpToDate>
  <CharactersWithSpaces>17563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DSEC/Department/Course Code/Year/Sem</dc:title>
  <dc:creator>ADMIN</dc:creator>
  <cp:lastModifiedBy>RAJESH</cp:lastModifiedBy>
  <cp:revision>277</cp:revision>
  <dcterms:created xsi:type="dcterms:W3CDTF">2021-01-19T05:43:00Z</dcterms:created>
  <dcterms:modified xsi:type="dcterms:W3CDTF">2022-02-28T18:44:00Z</dcterms:modified>
</cp:coreProperties>
</file>